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F3" w:rsidRDefault="00AC0C19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МУНИЦИПАЛЬНОЕ ОБРАЗОВАТЕЛЬНОЕ УЧРЕЖДЕНИЕ </w:t>
      </w:r>
    </w:p>
    <w:p w:rsidR="003A46F3" w:rsidRDefault="00AC0C19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ДОПОЛНИТЕЛЬНОГО ОБРАЗОВАНИЯ </w:t>
      </w:r>
    </w:p>
    <w:p w:rsidR="003A46F3" w:rsidRDefault="00AC0C19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«ЦЕНТР ВНЕШКОЛЬНОЙ РАБОТЫ «ЮНОСТЬ</w:t>
      </w:r>
    </w:p>
    <w:p w:rsidR="003A46F3" w:rsidRDefault="003A46F3">
      <w:pPr>
        <w:tabs>
          <w:tab w:val="left" w:pos="0"/>
        </w:tabs>
        <w:spacing w:line="252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3A46F3" w:rsidRDefault="003A46F3">
      <w:pPr>
        <w:spacing w:line="360" w:lineRule="auto"/>
        <w:ind w:left="9" w:right="9" w:firstLine="7646"/>
        <w:rPr>
          <w:rFonts w:ascii="Times New Roman CYR" w:hAnsi="Times New Roman CYR" w:cs="Times New Roman CYR"/>
          <w:color w:val="000000"/>
        </w:rPr>
      </w:pPr>
    </w:p>
    <w:tbl>
      <w:tblPr>
        <w:tblStyle w:val="12"/>
        <w:tblW w:w="943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110"/>
        <w:gridCol w:w="3112"/>
        <w:gridCol w:w="3208"/>
      </w:tblGrid>
      <w:tr w:rsidR="003A46F3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Протокол № </w:t>
            </w:r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3</w:t>
            </w:r>
          </w:p>
          <w:p w:rsidR="00FD598A" w:rsidRPr="00FD598A" w:rsidRDefault="00FD598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:26.05.2025г</w:t>
            </w:r>
          </w:p>
          <w:p w:rsidR="003A46F3" w:rsidRDefault="003A46F3" w:rsidP="000C5111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3A46F3" w:rsidRDefault="00AC0C1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3A46F3" w:rsidRDefault="00AC0C19" w:rsidP="000C511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</w:t>
            </w:r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3</w:t>
            </w:r>
          </w:p>
          <w:p w:rsidR="00FD598A" w:rsidRPr="00FD598A" w:rsidRDefault="00FD598A" w:rsidP="000C5111">
            <w:pPr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26.05.2025г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46F3" w:rsidRDefault="00AC0C19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3A46F3" w:rsidRDefault="00AC0C19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3A46F3" w:rsidRDefault="00AC0C19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3A46F3" w:rsidRDefault="00AC0C19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</w:t>
            </w:r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А.Л. </w:t>
            </w:r>
            <w:proofErr w:type="spellStart"/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Русакова</w:t>
            </w:r>
            <w:proofErr w:type="spellEnd"/>
          </w:p>
          <w:p w:rsidR="00FD598A" w:rsidRDefault="00AC0C19" w:rsidP="000C5111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Приказ № </w:t>
            </w:r>
            <w:r w:rsidR="00FD598A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91</w:t>
            </w:r>
          </w:p>
          <w:p w:rsidR="003A46F3" w:rsidRDefault="00FD598A" w:rsidP="000C5111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26.05.2025г</w:t>
            </w:r>
            <w:r w:rsidR="00AC0C19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  </w:t>
            </w:r>
          </w:p>
        </w:tc>
      </w:tr>
    </w:tbl>
    <w:p w:rsidR="003A46F3" w:rsidRDefault="003A46F3">
      <w:pPr>
        <w:spacing w:line="360" w:lineRule="auto"/>
        <w:ind w:left="567" w:right="9" w:firstLine="7088"/>
        <w:rPr>
          <w:rFonts w:ascii="Times New Roman CYR" w:hAnsi="Times New Roman CYR" w:cs="Times New Roman CYR"/>
          <w:color w:val="000000"/>
        </w:rPr>
      </w:pPr>
    </w:p>
    <w:p w:rsidR="003A46F3" w:rsidRDefault="003A46F3">
      <w:pPr>
        <w:tabs>
          <w:tab w:val="left" w:pos="851"/>
        </w:tabs>
        <w:spacing w:line="252" w:lineRule="auto"/>
        <w:ind w:left="851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191962" w:rsidRDefault="00191962" w:rsidP="00191962">
      <w:pPr>
        <w:tabs>
          <w:tab w:val="left" w:pos="851"/>
        </w:tabs>
        <w:spacing w:line="252" w:lineRule="auto"/>
        <w:ind w:left="851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191962" w:rsidRDefault="00191962" w:rsidP="0019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191962" w:rsidRDefault="00191962" w:rsidP="0019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кружка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504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Бумажный мир фантазий» </w:t>
      </w:r>
    </w:p>
    <w:p w:rsidR="00191962" w:rsidRDefault="00191962" w:rsidP="00191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лагеря </w:t>
      </w:r>
    </w:p>
    <w:p w:rsidR="007F3773" w:rsidRPr="007F3773" w:rsidRDefault="007F3773" w:rsidP="007F3773">
      <w:pPr>
        <w:widowControl w:val="0"/>
        <w:spacing w:before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</w:rPr>
        <w:t>Космическое путешествие: галактика приключений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191962" w:rsidRDefault="00191962" w:rsidP="00191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191962" w:rsidRDefault="00191962" w:rsidP="00191962">
      <w:pPr>
        <w:tabs>
          <w:tab w:val="left" w:pos="851"/>
        </w:tabs>
        <w:ind w:left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(краткосрочная каникулярная)</w:t>
      </w:r>
    </w:p>
    <w:p w:rsidR="00191962" w:rsidRDefault="00191962" w:rsidP="001919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:rsidR="00191962" w:rsidRDefault="00191962" w:rsidP="00191962">
      <w:pPr>
        <w:tabs>
          <w:tab w:val="left" w:pos="7635"/>
        </w:tabs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месяц</w:t>
      </w:r>
    </w:p>
    <w:p w:rsidR="003A46F3" w:rsidRDefault="003A46F3">
      <w:pPr>
        <w:tabs>
          <w:tab w:val="left" w:pos="851"/>
        </w:tabs>
        <w:spacing w:after="160" w:line="252" w:lineRule="auto"/>
        <w:ind w:left="851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3A46F3" w:rsidRDefault="003A46F3">
      <w:pPr>
        <w:tabs>
          <w:tab w:val="left" w:pos="851"/>
        </w:tabs>
        <w:spacing w:after="160" w:line="252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</w:p>
    <w:p w:rsidR="003A46F3" w:rsidRDefault="003A46F3">
      <w:pPr>
        <w:tabs>
          <w:tab w:val="left" w:pos="7635"/>
        </w:tabs>
        <w:spacing w:after="16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A46F3" w:rsidRDefault="003A46F3">
      <w:pPr>
        <w:tabs>
          <w:tab w:val="left" w:pos="7635"/>
        </w:tabs>
        <w:spacing w:after="160" w:line="252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</w:p>
    <w:p w:rsidR="003A46F3" w:rsidRDefault="00AC0C1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755DB0">
        <w:rPr>
          <w:rFonts w:ascii="Times New Roman" w:hAnsi="Times New Roman" w:cs="Times New Roman"/>
          <w:sz w:val="28"/>
          <w:szCs w:val="28"/>
        </w:rPr>
        <w:t>Глебова Елена Геннадьевна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46F3" w:rsidRDefault="00AC0C1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A46F3" w:rsidRDefault="003A46F3">
      <w:pPr>
        <w:tabs>
          <w:tab w:val="left" w:pos="851"/>
        </w:tabs>
        <w:spacing w:after="160" w:line="276" w:lineRule="auto"/>
        <w:jc w:val="center"/>
        <w:rPr>
          <w:rFonts w:ascii="Calibri" w:eastAsia="Calibri" w:hAnsi="Calibri" w:cs="Times New Roman"/>
          <w:spacing w:val="20"/>
          <w:sz w:val="28"/>
          <w:szCs w:val="28"/>
        </w:rPr>
      </w:pPr>
    </w:p>
    <w:p w:rsidR="003A46F3" w:rsidRDefault="00AC0C19">
      <w:pPr>
        <w:tabs>
          <w:tab w:val="left" w:pos="6510"/>
        </w:tabs>
        <w:spacing w:after="160" w:line="276" w:lineRule="auto"/>
        <w:jc w:val="left"/>
        <w:rPr>
          <w:rFonts w:ascii="Calibri" w:eastAsia="Calibri" w:hAnsi="Calibri" w:cs="Times New Roman"/>
          <w:spacing w:val="20"/>
          <w:sz w:val="28"/>
          <w:szCs w:val="28"/>
        </w:rPr>
      </w:pPr>
      <w:r>
        <w:rPr>
          <w:rFonts w:eastAsia="Calibri" w:cs="Times New Roman"/>
          <w:spacing w:val="20"/>
          <w:sz w:val="28"/>
          <w:szCs w:val="28"/>
        </w:rPr>
        <w:tab/>
      </w:r>
    </w:p>
    <w:p w:rsidR="003A46F3" w:rsidRDefault="00AC0C19">
      <w:pPr>
        <w:tabs>
          <w:tab w:val="left" w:pos="851"/>
        </w:tabs>
        <w:spacing w:after="160" w:line="252" w:lineRule="auto"/>
        <w:ind w:left="851"/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</w:p>
    <w:p w:rsidR="003A46F3" w:rsidRDefault="003A46F3" w:rsidP="00FD598A">
      <w:pPr>
        <w:tabs>
          <w:tab w:val="left" w:pos="851"/>
        </w:tabs>
        <w:spacing w:after="160" w:line="252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:rsidR="003A46F3" w:rsidRDefault="00AC0C19">
      <w:pPr>
        <w:tabs>
          <w:tab w:val="left" w:pos="0"/>
        </w:tabs>
        <w:spacing w:after="16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3A46F3">
          <w:pgSz w:w="11906" w:h="16838"/>
          <w:pgMar w:top="1276" w:right="991" w:bottom="766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>г. Комсомольск-на-Амуре 202</w:t>
      </w:r>
      <w:r w:rsidR="00191962">
        <w:rPr>
          <w:rFonts w:ascii="Times New Roman" w:eastAsia="Calibri" w:hAnsi="Times New Roman" w:cs="Times New Roman"/>
          <w:sz w:val="28"/>
          <w:szCs w:val="28"/>
        </w:rPr>
        <w:t>5</w:t>
      </w:r>
    </w:p>
    <w:p w:rsidR="00191962" w:rsidRDefault="00191962" w:rsidP="00191962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СОДЕРЖАНИЕ</w:t>
      </w:r>
    </w:p>
    <w:p w:rsidR="00191962" w:rsidRDefault="00191962" w:rsidP="00191962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№1 </w:t>
      </w:r>
    </w:p>
    <w:p w:rsidR="00191962" w:rsidRDefault="00191962" w:rsidP="00191962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 основных характеристик 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Пояснительная записка…………………………………………....3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Цель и задачи программы………………………………………...4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Учебный план ……………………………………………………...5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Содержание программы .. ………………….…………………….6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 Планируемые результаты ………………...……………………....8</w:t>
      </w:r>
    </w:p>
    <w:p w:rsidR="00191962" w:rsidRDefault="00191962" w:rsidP="0019196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962" w:rsidRDefault="00191962" w:rsidP="00191962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№ 2 </w:t>
      </w:r>
    </w:p>
    <w:p w:rsidR="00191962" w:rsidRDefault="00191962" w:rsidP="00191962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«Комплекс организационно-педагогических условий»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Условия реализации программы…………………………………8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Методическое обеспечение……………..………………………...9</w:t>
      </w:r>
    </w:p>
    <w:p w:rsidR="00191962" w:rsidRDefault="00191962" w:rsidP="00191962">
      <w:pPr>
        <w:spacing w:line="36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План воспитательной работы……………………………………..9</w:t>
      </w:r>
    </w:p>
    <w:p w:rsidR="00191962" w:rsidRDefault="00191962" w:rsidP="00191962">
      <w:pPr>
        <w:spacing w:line="360" w:lineRule="auto"/>
      </w:pPr>
      <w:r>
        <w:rPr>
          <w:rFonts w:ascii="Times New Roman" w:eastAsia="Calibri" w:hAnsi="Times New Roman" w:cs="Times New Roman"/>
          <w:sz w:val="28"/>
          <w:szCs w:val="28"/>
        </w:rPr>
        <w:t>2.4. Календарный учебный график…………………………………...10</w:t>
      </w:r>
    </w:p>
    <w:p w:rsidR="00191962" w:rsidRDefault="00191962" w:rsidP="00191962">
      <w:pPr>
        <w:shd w:val="clear" w:color="auto" w:fill="FFFFFF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литературы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………………..………………………………...11</w:t>
      </w:r>
    </w:p>
    <w:p w:rsidR="00F005DD" w:rsidRDefault="00191962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D598A" w:rsidRDefault="00FD598A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05DD" w:rsidRDefault="00F005DD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F005DD" w:rsidRDefault="00F005DD" w:rsidP="00F005DD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005DD" w:rsidRDefault="00F005DD" w:rsidP="00FD59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05DD" w:rsidRDefault="00F005DD" w:rsidP="00F005DD">
      <w:pPr>
        <w:spacing w:after="20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F005DD" w:rsidRDefault="00F005DD" w:rsidP="00F005DD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:rsidR="00F005DD" w:rsidRDefault="00F005DD" w:rsidP="00F005D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:rsidR="00F005DD" w:rsidRDefault="00F005DD" w:rsidP="00F005D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F005DD" w:rsidRDefault="00F005DD" w:rsidP="00F005D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:rsidR="003A46F3" w:rsidRDefault="00AC0C1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Распоряжения Правительства Российской Федерации от 29.05.2015г. №996 –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«Стратегия развития воспитания в Российской Федерации на период до2025 года» </w:t>
      </w:r>
    </w:p>
    <w:p w:rsidR="003A46F3" w:rsidRDefault="00AC0C1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:rsidR="003A46F3" w:rsidRDefault="00AC0C1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A46F3" w:rsidRDefault="00AC0C1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(COVID-19)».</w:t>
      </w:r>
    </w:p>
    <w:p w:rsidR="003A46F3" w:rsidRDefault="00AC0C1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:rsidR="003A46F3" w:rsidRDefault="00AC0C19">
      <w:pPr>
        <w:spacing w:after="200"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3A46F3" w:rsidRDefault="00AC0C19">
      <w:pPr>
        <w:spacing w:after="20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художественной направленности, предназначена для учащихся 7-1</w:t>
      </w:r>
      <w:r w:rsidR="00755D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лет. Является краткосрочной каникулярной, имеет стартовый уровень усвоения. В кружок принимаются дети без специальной подготовки по данному направлению. </w:t>
      </w:r>
    </w:p>
    <w:p w:rsidR="003A46F3" w:rsidRDefault="00AC0C1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3A46F3" w:rsidRPr="00755DB0" w:rsidRDefault="00755DB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построена «от </w:t>
      </w:r>
      <w:proofErr w:type="gramStart"/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простого</w:t>
      </w:r>
      <w:proofErr w:type="gramEnd"/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сложному». Рассматриваются различные методики выполнения изделий из бумаги и картона с использованием самых разнообразных техник (</w:t>
      </w:r>
      <w:proofErr w:type="spellStart"/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папертоль</w:t>
      </w:r>
      <w:proofErr w:type="spellEnd"/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конструирование).</w:t>
      </w:r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«Бумажная фантазия» — так называется курс, предлагает развитие ребёнка в самых различных направлениях: конструкторское мышление, художественно-эстетический вкус, образное и пространственное мышление. Всё это необходимо современному человеку, чтобы осознать себя гармонично развитой личностью.</w:t>
      </w:r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Тематика занятий строится с учётом интересов учащихся, возможности их самовыражения. В ходе усвоения учащимися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учащимся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даёт возможность предостеречь ребёнка от страха перед трудностями, приобщить без боязни творить и создавать.</w:t>
      </w:r>
    </w:p>
    <w:p w:rsidR="003A46F3" w:rsidRDefault="00AC0C19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</w:t>
      </w:r>
      <w:r w:rsidR="00C17509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3A46F3" w:rsidRDefault="003A46F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A46F3" w:rsidRDefault="00AC0C19" w:rsidP="00A74D2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74D2F">
        <w:rPr>
          <w:rFonts w:ascii="Times New Roman" w:hAnsi="Times New Roman" w:cs="Times New Roman"/>
          <w:b/>
          <w:sz w:val="28"/>
          <w:szCs w:val="28"/>
        </w:rPr>
        <w:t>:</w:t>
      </w:r>
      <w:r w:rsidRPr="00755DB0">
        <w:rPr>
          <w:rFonts w:ascii="Times New Roman" w:hAnsi="Times New Roman" w:cs="Times New Roman"/>
          <w:sz w:val="28"/>
          <w:szCs w:val="28"/>
        </w:rPr>
        <w:t xml:space="preserve"> </w:t>
      </w:r>
      <w:r w:rsidR="00A74D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919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4D2F">
        <w:rPr>
          <w:rFonts w:ascii="Times New Roman" w:hAnsi="Times New Roman" w:cs="Times New Roman"/>
          <w:sz w:val="28"/>
          <w:szCs w:val="28"/>
        </w:rPr>
        <w:t xml:space="preserve"> </w:t>
      </w:r>
      <w:r w:rsidR="00755DB0" w:rsidRPr="00755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учащихся в процессе овладение элементарными приёмами техники Папертоль, как художественного способа конструирован</w:t>
      </w:r>
      <w:r w:rsidR="00A74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ия   из бумаги.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46F3" w:rsidRDefault="003A46F3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A46F3" w:rsidRDefault="00AC0C19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AC0C19" w:rsidRPr="00A74D2F" w:rsidRDefault="00C9171E" w:rsidP="00AC0C19">
      <w:pPr>
        <w:pStyle w:val="ac"/>
        <w:numPr>
          <w:ilvl w:val="0"/>
          <w:numId w:val="3"/>
        </w:numPr>
        <w:shd w:val="clear" w:color="auto" w:fill="FFFFFF"/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</w:t>
      </w:r>
      <w:r w:rsidR="00AC0C19" w:rsidRPr="00A74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накомить учащихся с основными понятиями и базовыми формами Папертоль.</w:t>
      </w:r>
    </w:p>
    <w:p w:rsidR="00FD598A" w:rsidRPr="00FD598A" w:rsidRDefault="00AC0C19" w:rsidP="00FD598A">
      <w:pPr>
        <w:pStyle w:val="ac"/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Обучать различным приёмам работы с бумагой.   </w:t>
      </w:r>
    </w:p>
    <w:p w:rsidR="00FD598A" w:rsidRPr="00FD598A" w:rsidRDefault="00AC0C19" w:rsidP="00FD598A">
      <w:pPr>
        <w:pStyle w:val="ac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C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</w:t>
      </w:r>
      <w:r w:rsidRPr="00AC0C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</w:t>
      </w:r>
      <w:r w:rsidRPr="00FD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3A46F3" w:rsidRPr="00FD598A" w:rsidRDefault="00AC0C19" w:rsidP="00FD598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</w:p>
    <w:p w:rsidR="003A46F3" w:rsidRPr="009B643A" w:rsidRDefault="00AC0C19">
      <w:pPr>
        <w:pStyle w:val="ac"/>
        <w:numPr>
          <w:ilvl w:val="0"/>
          <w:numId w:val="4"/>
        </w:numPr>
        <w:shd w:val="clear" w:color="auto" w:fill="FFFFFF"/>
        <w:spacing w:beforeAutospacing="1" w:line="276" w:lineRule="auto"/>
        <w:ind w:left="426" w:hanging="4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внимание, память, логическое и пространственное воображение у детей.</w:t>
      </w:r>
    </w:p>
    <w:p w:rsidR="003A46F3" w:rsidRPr="009B643A" w:rsidRDefault="00AC0C19">
      <w:pPr>
        <w:pStyle w:val="ac"/>
        <w:numPr>
          <w:ilvl w:val="0"/>
          <w:numId w:val="4"/>
        </w:numPr>
        <w:shd w:val="clear" w:color="auto" w:fill="FFFFFF"/>
        <w:spacing w:afterAutospacing="1" w:line="276" w:lineRule="auto"/>
        <w:ind w:left="426" w:hanging="467"/>
      </w:pPr>
      <w:r w:rsidRPr="009B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координацию движений рук, глазомер.</w:t>
      </w:r>
    </w:p>
    <w:p w:rsidR="003A46F3" w:rsidRPr="009B643A" w:rsidRDefault="00AC0C19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3A46F3" w:rsidRPr="009B643A" w:rsidRDefault="00AC0C19">
      <w:pPr>
        <w:pStyle w:val="ac"/>
        <w:numPr>
          <w:ilvl w:val="0"/>
          <w:numId w:val="5"/>
        </w:numPr>
        <w:shd w:val="clear" w:color="auto" w:fill="FFFFFF"/>
        <w:spacing w:beforeAutospacing="1" w:afterAutospacing="1" w:line="276" w:lineRule="auto"/>
        <w:ind w:left="426" w:hanging="467"/>
      </w:pPr>
      <w:r w:rsidRPr="009B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="00284B3F" w:rsidRPr="009B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трудолюбие</w:t>
      </w:r>
      <w:r w:rsidRPr="009B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аккуратность, желание доводить начатое дело до конца.</w:t>
      </w:r>
    </w:p>
    <w:p w:rsidR="003A46F3" w:rsidRPr="00284B3F" w:rsidRDefault="00AC0C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B3F" w:rsidRPr="00284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даёт возможность каждому учащемуся открыть для себя волшебный мир декоративно-прикладного искусства, проявлять и реализовывать свои творческие способности.</w:t>
      </w:r>
    </w:p>
    <w:p w:rsidR="003A46F3" w:rsidRPr="00284B3F" w:rsidRDefault="00AC0C19">
      <w:pPr>
        <w:pStyle w:val="a8"/>
        <w:spacing w:line="276" w:lineRule="auto"/>
        <w:jc w:val="both"/>
        <w:rPr>
          <w:szCs w:val="28"/>
        </w:rPr>
      </w:pPr>
      <w:r>
        <w:rPr>
          <w:b/>
          <w:bCs/>
          <w:szCs w:val="28"/>
        </w:rPr>
        <w:tab/>
      </w:r>
      <w:r w:rsidR="00284B3F" w:rsidRPr="00284B3F">
        <w:rPr>
          <w:color w:val="000000"/>
          <w:szCs w:val="28"/>
          <w:shd w:val="clear" w:color="auto" w:fill="FFFFFF"/>
        </w:rPr>
        <w:t>Рассматриваются различные методики выполнения изделий из бумаги и картона с использованием самых разнообразных техник (Папертоль, Конструирование, Мозаика, Аппликация).</w:t>
      </w:r>
    </w:p>
    <w:p w:rsidR="003A46F3" w:rsidRDefault="00AC0C19">
      <w:pPr>
        <w:pStyle w:val="a8"/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3A46F3" w:rsidRDefault="00C9171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AC0C19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2"/>
        <w:tblpPr w:leftFromText="180" w:rightFromText="180" w:vertAnchor="text" w:horzAnchor="margin" w:tblpXSpec="center" w:tblpY="331"/>
        <w:tblW w:w="9606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444"/>
        <w:gridCol w:w="3934"/>
        <w:gridCol w:w="847"/>
        <w:gridCol w:w="1119"/>
        <w:gridCol w:w="1407"/>
        <w:gridCol w:w="1855"/>
      </w:tblGrid>
      <w:tr w:rsidR="003A46F3">
        <w:trPr>
          <w:trHeight w:val="13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3404" w:type="dxa"/>
            <w:gridSpan w:val="3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3A46F3">
        <w:trPr>
          <w:trHeight w:val="204"/>
          <w:jc w:val="center"/>
        </w:trPr>
        <w:tc>
          <w:tcPr>
            <w:tcW w:w="425" w:type="dxa"/>
            <w:vMerge/>
            <w:shd w:val="clear" w:color="auto" w:fill="auto"/>
          </w:tcPr>
          <w:p w:rsidR="003A46F3" w:rsidRDefault="003A46F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A46F3" w:rsidRDefault="003A46F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66" w:type="dxa"/>
            <w:vMerge/>
            <w:shd w:val="clear" w:color="auto" w:fill="auto"/>
          </w:tcPr>
          <w:p w:rsidR="003A46F3" w:rsidRDefault="003A46F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A46F3" w:rsidRDefault="00AC0C1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Вводная беседа. Материалы и принадлежности. 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11">
              <w:rPr>
                <w:rFonts w:ascii="Times New Roman" w:hAnsi="Times New Roman"/>
                <w:sz w:val="28"/>
                <w:szCs w:val="28"/>
              </w:rPr>
              <w:t>Беседа, опрос</w:t>
            </w:r>
          </w:p>
        </w:tc>
      </w:tr>
      <w:tr w:rsidR="003A46F3">
        <w:trPr>
          <w:trHeight w:val="300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A46F3" w:rsidRPr="00284B3F" w:rsidRDefault="00AC0C19" w:rsidP="002F0F9E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</w:t>
            </w:r>
            <w:r w:rsidR="00284B3F" w:rsidRPr="00284B3F">
              <w:rPr>
                <w:rFonts w:ascii="Times New Roman" w:hAnsi="Times New Roman" w:cs="Times New Roman"/>
                <w:sz w:val="28"/>
                <w:szCs w:val="28"/>
              </w:rPr>
              <w:t>Папертоль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». Подг</w:t>
            </w:r>
            <w:r w:rsidR="002F0F9E">
              <w:rPr>
                <w:rFonts w:ascii="Times New Roman" w:hAnsi="Times New Roman" w:cs="Times New Roman"/>
                <w:sz w:val="28"/>
                <w:szCs w:val="28"/>
              </w:rPr>
              <w:t xml:space="preserve">отовка к работе: Знакомство, выбор </w:t>
            </w:r>
            <w:proofErr w:type="spellStart"/>
            <w:r w:rsidR="002F0F9E">
              <w:rPr>
                <w:rFonts w:ascii="Times New Roman" w:hAnsi="Times New Roman" w:cs="Times New Roman"/>
                <w:sz w:val="28"/>
                <w:szCs w:val="28"/>
              </w:rPr>
              <w:t>папертольной</w:t>
            </w:r>
            <w:proofErr w:type="spellEnd"/>
            <w:r w:rsidR="002F0F9E">
              <w:rPr>
                <w:rFonts w:ascii="Times New Roman" w:hAnsi="Times New Roman" w:cs="Times New Roman"/>
                <w:sz w:val="28"/>
                <w:szCs w:val="28"/>
              </w:rPr>
              <w:t xml:space="preserve"> карты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D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  <w:r w:rsidR="00F005DD" w:rsidRPr="000C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A46F3" w:rsidRPr="002F0F9E" w:rsidRDefault="00AC0C19" w:rsidP="002F0F9E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2F0F9E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0F9E">
              <w:rPr>
                <w:rFonts w:ascii="Times New Roman" w:hAnsi="Times New Roman" w:cs="Times New Roman"/>
                <w:sz w:val="28"/>
                <w:szCs w:val="28"/>
              </w:rPr>
              <w:t>Котики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F0F9E">
              <w:rPr>
                <w:rFonts w:ascii="Times New Roman" w:hAnsi="Times New Roman" w:cs="Times New Roman"/>
                <w:sz w:val="28"/>
                <w:szCs w:val="28"/>
              </w:rPr>
              <w:t>вырезание деталей, соединение.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D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  <w:r w:rsidR="00F005DD"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A46F3" w:rsidRPr="002F0F9E" w:rsidRDefault="00AC0C19" w:rsidP="002F0F9E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Работа с шаблоном. Выполнение поделки «</w:t>
            </w:r>
            <w:r w:rsidR="002F0F9E" w:rsidRPr="002F0F9E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0F9E" w:rsidRPr="002F0F9E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2F0F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0F9E" w:rsidRPr="002F0F9E">
              <w:rPr>
                <w:rFonts w:ascii="Times New Roman" w:hAnsi="Times New Roman" w:cs="Times New Roman"/>
                <w:sz w:val="28"/>
                <w:szCs w:val="28"/>
              </w:rPr>
              <w:t>бота с ножницами и цветными мелками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F005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A46F3" w:rsidRPr="002F0F9E" w:rsidRDefault="002F0F9E" w:rsidP="008B166A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Выполнение поделки «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Маска театральная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Работа с ножницами и карандашами.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DD">
              <w:rPr>
                <w:rFonts w:ascii="Times New Roman" w:hAnsi="Times New Roman"/>
                <w:sz w:val="28"/>
                <w:szCs w:val="28"/>
              </w:rPr>
              <w:t xml:space="preserve"> Творческое задание</w:t>
            </w:r>
            <w:r w:rsidR="00F005DD"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3A46F3" w:rsidRPr="00C17509" w:rsidRDefault="00C17509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17509">
              <w:rPr>
                <w:rFonts w:ascii="Times New Roman" w:hAnsi="Times New Roman" w:cs="Times New Roman"/>
                <w:sz w:val="28"/>
                <w:szCs w:val="28"/>
              </w:rPr>
              <w:t>Панно «</w:t>
            </w:r>
            <w:proofErr w:type="spellStart"/>
            <w:r w:rsidRPr="00C17509">
              <w:rPr>
                <w:rFonts w:ascii="Times New Roman" w:hAnsi="Times New Roman" w:cs="Times New Roman"/>
                <w:sz w:val="28"/>
                <w:szCs w:val="28"/>
              </w:rPr>
              <w:t>Кексик</w:t>
            </w:r>
            <w:proofErr w:type="spellEnd"/>
            <w:r w:rsidRPr="00C17509">
              <w:rPr>
                <w:rFonts w:ascii="Times New Roman" w:hAnsi="Times New Roman" w:cs="Times New Roman"/>
                <w:sz w:val="28"/>
                <w:szCs w:val="28"/>
              </w:rPr>
              <w:t xml:space="preserve">» Работа с </w:t>
            </w:r>
            <w:proofErr w:type="spellStart"/>
            <w:r w:rsidRPr="00C17509">
              <w:rPr>
                <w:rFonts w:ascii="Times New Roman" w:hAnsi="Times New Roman" w:cs="Times New Roman"/>
                <w:sz w:val="28"/>
                <w:szCs w:val="28"/>
              </w:rPr>
              <w:t>папертольной</w:t>
            </w:r>
            <w:proofErr w:type="spellEnd"/>
            <w:r w:rsidRPr="00C17509">
              <w:rPr>
                <w:rFonts w:ascii="Times New Roman" w:hAnsi="Times New Roman" w:cs="Times New Roman"/>
                <w:sz w:val="28"/>
                <w:szCs w:val="28"/>
              </w:rPr>
              <w:t xml:space="preserve"> картой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6F3" w:rsidRDefault="00AC0C1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F005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3A46F3" w:rsidRPr="000C5111" w:rsidRDefault="000C511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 нарезной «Цветок». Работа линейкой, ножницами, клей, цветная бумага.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F005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  <w:r w:rsidRPr="000C51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A46F3" w:rsidTr="000C5111">
        <w:trPr>
          <w:trHeight w:val="934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0C5111" w:rsidRPr="000C5111" w:rsidRDefault="00AC0C19" w:rsidP="000C5111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111" w:rsidRPr="000C511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 xml:space="preserve">объемной </w:t>
            </w:r>
            <w:r w:rsidR="000C5111" w:rsidRPr="000C5111">
              <w:rPr>
                <w:rFonts w:ascii="Times New Roman" w:hAnsi="Times New Roman" w:cs="Times New Roman"/>
                <w:sz w:val="28"/>
                <w:szCs w:val="28"/>
              </w:rPr>
              <w:t>поделки «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  <w:r w:rsidR="000C5111" w:rsidRPr="000C5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5111">
              <w:rPr>
                <w:rFonts w:ascii="Times New Roman" w:hAnsi="Times New Roman" w:cs="Times New Roman"/>
                <w:sz w:val="28"/>
                <w:szCs w:val="28"/>
              </w:rPr>
              <w:t>. Работа линейкой, цветная бумага, ножницы.</w:t>
            </w:r>
          </w:p>
          <w:p w:rsidR="003A46F3" w:rsidRDefault="003A46F3">
            <w:pPr>
              <w:spacing w:line="276" w:lineRule="auto"/>
              <w:jc w:val="left"/>
            </w:pP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5DD">
              <w:rPr>
                <w:rFonts w:ascii="Times New Roman" w:hAnsi="Times New Roman"/>
                <w:sz w:val="28"/>
                <w:szCs w:val="28"/>
              </w:rPr>
              <w:t xml:space="preserve"> Творческое задание</w:t>
            </w:r>
            <w:r w:rsidR="00F005DD" w:rsidRPr="000C51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46F3">
        <w:trPr>
          <w:trHeight w:val="339"/>
          <w:jc w:val="center"/>
        </w:trPr>
        <w:tc>
          <w:tcPr>
            <w:tcW w:w="425" w:type="dxa"/>
            <w:shd w:val="clear" w:color="auto" w:fill="auto"/>
          </w:tcPr>
          <w:p w:rsidR="003A46F3" w:rsidRDefault="00AC0C1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0C5111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11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3A46F3">
        <w:trPr>
          <w:trHeight w:val="316"/>
          <w:jc w:val="center"/>
        </w:trPr>
        <w:tc>
          <w:tcPr>
            <w:tcW w:w="425" w:type="dxa"/>
            <w:shd w:val="clear" w:color="auto" w:fill="auto"/>
          </w:tcPr>
          <w:p w:rsidR="003A46F3" w:rsidRDefault="003A46F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A46F3" w:rsidRPr="000C5111" w:rsidRDefault="00AC0C19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51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2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418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666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6F3" w:rsidRDefault="003A46F3">
      <w:pPr>
        <w:pStyle w:val="a8"/>
        <w:ind w:left="360"/>
        <w:jc w:val="center"/>
        <w:rPr>
          <w:b/>
          <w:szCs w:val="28"/>
        </w:rPr>
      </w:pPr>
    </w:p>
    <w:p w:rsidR="003A46F3" w:rsidRDefault="00C9171E">
      <w:pPr>
        <w:pStyle w:val="a8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1.4.</w:t>
      </w:r>
      <w:r w:rsidR="00AC0C19">
        <w:rPr>
          <w:b/>
          <w:bCs/>
          <w:szCs w:val="28"/>
        </w:rPr>
        <w:t>Содержание программы</w:t>
      </w:r>
    </w:p>
    <w:p w:rsidR="003A46F3" w:rsidRDefault="003A46F3">
      <w:pPr>
        <w:pStyle w:val="a8"/>
        <w:spacing w:line="276" w:lineRule="auto"/>
        <w:jc w:val="center"/>
        <w:rPr>
          <w:b/>
          <w:bCs/>
          <w:szCs w:val="28"/>
        </w:rPr>
      </w:pPr>
    </w:p>
    <w:tbl>
      <w:tblPr>
        <w:tblStyle w:val="31"/>
        <w:tblW w:w="9640" w:type="dxa"/>
        <w:tblInd w:w="-34" w:type="dxa"/>
        <w:tblLook w:val="04A0" w:firstRow="1" w:lastRow="0" w:firstColumn="1" w:lastColumn="0" w:noHBand="0" w:noVBand="1"/>
      </w:tblPr>
      <w:tblGrid>
        <w:gridCol w:w="458"/>
        <w:gridCol w:w="2529"/>
        <w:gridCol w:w="2773"/>
        <w:gridCol w:w="2100"/>
        <w:gridCol w:w="1780"/>
      </w:tblGrid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8" w:type="dxa"/>
            <w:shd w:val="clear" w:color="auto" w:fill="auto"/>
          </w:tcPr>
          <w:p w:rsidR="003A46F3" w:rsidRDefault="00AC0C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836" w:type="dxa"/>
            <w:shd w:val="clear" w:color="auto" w:fill="auto"/>
          </w:tcPr>
          <w:p w:rsidR="003A46F3" w:rsidRDefault="00AC0C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Теоретические сведения</w:t>
            </w:r>
          </w:p>
        </w:tc>
        <w:tc>
          <w:tcPr>
            <w:tcW w:w="2043" w:type="dxa"/>
            <w:shd w:val="clear" w:color="auto" w:fill="auto"/>
          </w:tcPr>
          <w:p w:rsidR="003A46F3" w:rsidRDefault="00AC0C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1787" w:type="dxa"/>
            <w:shd w:val="clear" w:color="auto" w:fill="auto"/>
          </w:tcPr>
          <w:p w:rsidR="003A46F3" w:rsidRDefault="00AC0C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организации деятельности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3A46F3" w:rsidRPr="00D14396" w:rsidRDefault="00AC0C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Вводная беседа. Материалы и принадлежности. Инструктаж по технике безопасности.</w:t>
            </w:r>
          </w:p>
        </w:tc>
        <w:tc>
          <w:tcPr>
            <w:tcW w:w="2836" w:type="dxa"/>
            <w:shd w:val="clear" w:color="auto" w:fill="auto"/>
          </w:tcPr>
          <w:p w:rsidR="003A46F3" w:rsidRPr="00D14396" w:rsidRDefault="00AC0C19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Инструктаж по ТБ, организации рабочего места. Расположение мест хранения материалов.</w:t>
            </w:r>
          </w:p>
        </w:tc>
        <w:tc>
          <w:tcPr>
            <w:tcW w:w="2043" w:type="dxa"/>
            <w:shd w:val="clear" w:color="auto" w:fill="auto"/>
          </w:tcPr>
          <w:p w:rsidR="003A46F3" w:rsidRPr="00D14396" w:rsidRDefault="00AC0C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787" w:type="dxa"/>
            <w:shd w:val="clear" w:color="auto" w:fill="auto"/>
          </w:tcPr>
          <w:p w:rsidR="003A46F3" w:rsidRPr="00D1439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3A46F3" w:rsidRPr="00D14396" w:rsidRDefault="00AC0C19" w:rsidP="00D14396">
            <w:pPr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«П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апертоль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». Подготовка к работе: выбор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папертольной</w:t>
            </w:r>
            <w:proofErr w:type="spellEnd"/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карты. 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Работа с шаблоном.</w:t>
            </w:r>
          </w:p>
        </w:tc>
        <w:tc>
          <w:tcPr>
            <w:tcW w:w="2836" w:type="dxa"/>
            <w:shd w:val="clear" w:color="auto" w:fill="auto"/>
          </w:tcPr>
          <w:p w:rsidR="003A46F3" w:rsidRPr="00D14396" w:rsidRDefault="00AC0C19" w:rsidP="00D14396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техники 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апертоль</w:t>
            </w:r>
            <w:proofErr w:type="gramStart"/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работ.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D14396" w:rsidRDefault="00AC0C19" w:rsidP="00D14396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панно.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>папертольными</w:t>
            </w:r>
            <w:proofErr w:type="spellEnd"/>
            <w:r w:rsidR="00D14396"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картами</w:t>
            </w:r>
          </w:p>
        </w:tc>
        <w:tc>
          <w:tcPr>
            <w:tcW w:w="1787" w:type="dxa"/>
            <w:shd w:val="clear" w:color="auto" w:fill="auto"/>
          </w:tcPr>
          <w:p w:rsidR="003A46F3" w:rsidRPr="00D1439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3A46F3" w:rsidRPr="00D14396" w:rsidRDefault="00AC0C19" w:rsidP="001740B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="001740B6">
              <w:rPr>
                <w:rFonts w:ascii="Times New Roman" w:hAnsi="Times New Roman" w:cs="Times New Roman"/>
                <w:sz w:val="28"/>
                <w:szCs w:val="28"/>
              </w:rPr>
              <w:t>пано</w:t>
            </w:r>
            <w:proofErr w:type="spellEnd"/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14396">
              <w:rPr>
                <w:rFonts w:ascii="Times New Roman" w:hAnsi="Times New Roman" w:cs="Times New Roman"/>
                <w:sz w:val="28"/>
                <w:szCs w:val="28"/>
              </w:rPr>
              <w:t>Котики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14396">
              <w:rPr>
                <w:rFonts w:ascii="Times New Roman" w:hAnsi="Times New Roman" w:cs="Times New Roman"/>
                <w:sz w:val="28"/>
                <w:szCs w:val="28"/>
              </w:rPr>
              <w:t>техника Папертоль</w:t>
            </w:r>
          </w:p>
        </w:tc>
        <w:tc>
          <w:tcPr>
            <w:tcW w:w="2836" w:type="dxa"/>
            <w:shd w:val="clear" w:color="auto" w:fill="auto"/>
          </w:tcPr>
          <w:p w:rsidR="003A46F3" w:rsidRPr="00D1439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D14396" w:rsidRDefault="00AC0C19" w:rsidP="00D14396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Выполнение работы приемами</w:t>
            </w:r>
            <w:r w:rsidR="00D14396">
              <w:rPr>
                <w:rFonts w:ascii="Times New Roman" w:hAnsi="Times New Roman" w:cs="Times New Roman"/>
                <w:sz w:val="28"/>
                <w:szCs w:val="28"/>
              </w:rPr>
              <w:t xml:space="preserve"> техники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7" w:type="dxa"/>
            <w:shd w:val="clear" w:color="auto" w:fill="auto"/>
          </w:tcPr>
          <w:p w:rsidR="003A46F3" w:rsidRPr="00D1439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3A46F3" w:rsidRPr="00D14396" w:rsidRDefault="00AC0C19" w:rsidP="00D14396">
            <w:pPr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шаблоном. Выполнение 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 «</w:t>
            </w:r>
            <w:r w:rsidR="00D14396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836" w:type="dxa"/>
            <w:shd w:val="clear" w:color="auto" w:fill="auto"/>
          </w:tcPr>
          <w:p w:rsidR="003A46F3" w:rsidRPr="00D1439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D14396" w:rsidRDefault="00AC0C19" w:rsidP="00D14396">
            <w:pPr>
              <w:contextualSpacing/>
              <w:jc w:val="left"/>
              <w:rPr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работы </w:t>
            </w:r>
            <w:r w:rsidR="00D14396">
              <w:rPr>
                <w:rFonts w:ascii="Times New Roman" w:hAnsi="Times New Roman" w:cs="Times New Roman"/>
                <w:sz w:val="28"/>
                <w:szCs w:val="28"/>
              </w:rPr>
              <w:t>с шаблонами</w:t>
            </w:r>
          </w:p>
        </w:tc>
        <w:tc>
          <w:tcPr>
            <w:tcW w:w="1787" w:type="dxa"/>
            <w:shd w:val="clear" w:color="auto" w:fill="auto"/>
          </w:tcPr>
          <w:p w:rsidR="003A46F3" w:rsidRPr="00D1439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9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8" w:type="dxa"/>
            <w:shd w:val="clear" w:color="auto" w:fill="auto"/>
          </w:tcPr>
          <w:p w:rsidR="003A46F3" w:rsidRPr="001740B6" w:rsidRDefault="00AC0C19" w:rsidP="008B16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1740B6">
              <w:rPr>
                <w:rFonts w:ascii="Times New Roman" w:hAnsi="Times New Roman" w:cs="Times New Roman"/>
                <w:sz w:val="28"/>
                <w:szCs w:val="28"/>
              </w:rPr>
              <w:t>поделки «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4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ска театральная»</w:t>
            </w:r>
          </w:p>
        </w:tc>
        <w:tc>
          <w:tcPr>
            <w:tcW w:w="2836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1740B6" w:rsidRDefault="00AC0C19" w:rsidP="001740B6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работы </w:t>
            </w:r>
            <w:r w:rsidR="001740B6">
              <w:rPr>
                <w:rFonts w:ascii="Times New Roman" w:hAnsi="Times New Roman" w:cs="Times New Roman"/>
                <w:sz w:val="28"/>
                <w:szCs w:val="28"/>
              </w:rPr>
              <w:t>с шаблонами</w:t>
            </w:r>
          </w:p>
        </w:tc>
        <w:tc>
          <w:tcPr>
            <w:tcW w:w="1787" w:type="dxa"/>
            <w:shd w:val="clear" w:color="auto" w:fill="auto"/>
          </w:tcPr>
          <w:p w:rsidR="003A46F3" w:rsidRPr="001740B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:rsidR="003A46F3" w:rsidRPr="001740B6" w:rsidRDefault="001740B6" w:rsidP="001740B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C15526">
              <w:rPr>
                <w:rFonts w:ascii="Times New Roman" w:hAnsi="Times New Roman" w:cs="Times New Roman"/>
                <w:sz w:val="28"/>
                <w:szCs w:val="28"/>
              </w:rPr>
              <w:t>панно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836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Start"/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>папертольной</w:t>
            </w:r>
            <w:proofErr w:type="spellEnd"/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 картой</w:t>
            </w:r>
          </w:p>
          <w:p w:rsidR="003A46F3" w:rsidRDefault="003A46F3" w:rsidP="001740B6">
            <w:pPr>
              <w:jc w:val="left"/>
            </w:pPr>
          </w:p>
        </w:tc>
        <w:tc>
          <w:tcPr>
            <w:tcW w:w="1787" w:type="dxa"/>
            <w:shd w:val="clear" w:color="auto" w:fill="auto"/>
          </w:tcPr>
          <w:p w:rsidR="003A46F3" w:rsidRPr="001740B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8" w:type="dxa"/>
            <w:shd w:val="clear" w:color="auto" w:fill="auto"/>
          </w:tcPr>
          <w:p w:rsidR="003A46F3" w:rsidRPr="001740B6" w:rsidRDefault="00AC0C19" w:rsidP="001740B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1740B6">
              <w:rPr>
                <w:rFonts w:ascii="Times New Roman" w:hAnsi="Times New Roman" w:cs="Times New Roman"/>
                <w:sz w:val="28"/>
                <w:szCs w:val="28"/>
              </w:rPr>
              <w:t>поделки нарезной «Цветок»</w:t>
            </w:r>
          </w:p>
        </w:tc>
        <w:tc>
          <w:tcPr>
            <w:tcW w:w="2836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работы </w:t>
            </w:r>
            <w:r w:rsidR="001740B6">
              <w:rPr>
                <w:rFonts w:ascii="Times New Roman" w:hAnsi="Times New Roman" w:cs="Times New Roman"/>
                <w:sz w:val="28"/>
                <w:szCs w:val="28"/>
              </w:rPr>
              <w:t>с шаблонами</w:t>
            </w:r>
          </w:p>
          <w:p w:rsidR="003A46F3" w:rsidRPr="001740B6" w:rsidRDefault="003A46F3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787" w:type="dxa"/>
            <w:shd w:val="clear" w:color="auto" w:fill="auto"/>
          </w:tcPr>
          <w:p w:rsidR="003A46F3" w:rsidRPr="001740B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8" w:type="dxa"/>
            <w:shd w:val="clear" w:color="auto" w:fill="auto"/>
          </w:tcPr>
          <w:p w:rsidR="001740B6" w:rsidRPr="001740B6" w:rsidRDefault="00AC0C19" w:rsidP="001740B6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>Выполнения поделки «З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везда</w:t>
            </w:r>
            <w:r w:rsidR="001740B6" w:rsidRPr="00174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 xml:space="preserve"> объемная </w:t>
            </w:r>
          </w:p>
          <w:p w:rsidR="003A46F3" w:rsidRDefault="003A46F3">
            <w:pPr>
              <w:jc w:val="left"/>
            </w:pPr>
          </w:p>
        </w:tc>
        <w:tc>
          <w:tcPr>
            <w:tcW w:w="2836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Инструктаж по теме. Показ образцов.</w:t>
            </w:r>
          </w:p>
        </w:tc>
        <w:tc>
          <w:tcPr>
            <w:tcW w:w="2043" w:type="dxa"/>
            <w:shd w:val="clear" w:color="auto" w:fill="auto"/>
          </w:tcPr>
          <w:p w:rsidR="003A46F3" w:rsidRPr="001740B6" w:rsidRDefault="001740B6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 с шаблонами</w:t>
            </w:r>
          </w:p>
        </w:tc>
        <w:tc>
          <w:tcPr>
            <w:tcW w:w="1787" w:type="dxa"/>
            <w:shd w:val="clear" w:color="auto" w:fill="auto"/>
          </w:tcPr>
          <w:p w:rsidR="003A46F3" w:rsidRPr="001740B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3A46F3">
        <w:tc>
          <w:tcPr>
            <w:tcW w:w="426" w:type="dxa"/>
            <w:shd w:val="clear" w:color="auto" w:fill="auto"/>
          </w:tcPr>
          <w:p w:rsidR="003A46F3" w:rsidRDefault="00AC0C19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3A46F3" w:rsidRPr="001740B6" w:rsidRDefault="00AC0C19">
            <w:pPr>
              <w:jc w:val="left"/>
              <w:rPr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3A46F3" w:rsidRPr="001740B6" w:rsidRDefault="003A46F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Понятия о правилах размещения работ на выставочном стенде.</w:t>
            </w:r>
          </w:p>
        </w:tc>
        <w:tc>
          <w:tcPr>
            <w:tcW w:w="2043" w:type="dxa"/>
            <w:shd w:val="clear" w:color="auto" w:fill="auto"/>
          </w:tcPr>
          <w:p w:rsidR="003A46F3" w:rsidRPr="001740B6" w:rsidRDefault="00AC0C19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оформлению выставки.</w:t>
            </w:r>
          </w:p>
        </w:tc>
        <w:tc>
          <w:tcPr>
            <w:tcW w:w="1787" w:type="dxa"/>
            <w:shd w:val="clear" w:color="auto" w:fill="auto"/>
          </w:tcPr>
          <w:p w:rsidR="003A46F3" w:rsidRPr="001740B6" w:rsidRDefault="00AC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</w:tbl>
    <w:p w:rsidR="003A46F3" w:rsidRDefault="003A46F3">
      <w:pPr>
        <w:pStyle w:val="a8"/>
        <w:spacing w:line="276" w:lineRule="auto"/>
        <w:jc w:val="center"/>
        <w:rPr>
          <w:b/>
          <w:bCs/>
          <w:szCs w:val="28"/>
        </w:rPr>
      </w:pPr>
    </w:p>
    <w:p w:rsidR="003A46F3" w:rsidRDefault="00C9171E">
      <w:pPr>
        <w:pStyle w:val="a8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1.5. </w:t>
      </w:r>
      <w:r w:rsidR="00AC0C19">
        <w:rPr>
          <w:b/>
          <w:bCs/>
          <w:szCs w:val="28"/>
        </w:rPr>
        <w:t>Планируемые результаты</w:t>
      </w:r>
    </w:p>
    <w:p w:rsidR="003A46F3" w:rsidRDefault="00AC0C19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3A46F3" w:rsidRDefault="003A46F3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A46F3" w:rsidRDefault="006F0500" w:rsidP="006F0500">
      <w:pPr>
        <w:pStyle w:val="ac"/>
        <w:numPr>
          <w:ilvl w:val="0"/>
          <w:numId w:val="6"/>
        </w:numPr>
        <w:spacing w:line="276" w:lineRule="auto"/>
        <w:ind w:left="567" w:hanging="611"/>
      </w:pPr>
      <w:r>
        <w:rPr>
          <w:rFonts w:ascii="Times New Roman" w:hAnsi="Times New Roman" w:cs="Times New Roman"/>
          <w:sz w:val="28"/>
          <w:szCs w:val="28"/>
        </w:rPr>
        <w:t xml:space="preserve">Будут сформированы навыки и </w:t>
      </w:r>
      <w:r w:rsidR="00AC0C19">
        <w:rPr>
          <w:rFonts w:ascii="Times New Roman" w:hAnsi="Times New Roman" w:cs="Times New Roman"/>
          <w:sz w:val="28"/>
          <w:szCs w:val="28"/>
        </w:rPr>
        <w:t xml:space="preserve">интерес к </w:t>
      </w:r>
      <w:r>
        <w:rPr>
          <w:rFonts w:ascii="Times New Roman" w:hAnsi="Times New Roman" w:cs="Times New Roman"/>
          <w:sz w:val="28"/>
          <w:szCs w:val="28"/>
        </w:rPr>
        <w:t>декоративно прикладной</w:t>
      </w:r>
      <w:r w:rsidR="00AC0C19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A46F3" w:rsidRDefault="00AC0C19" w:rsidP="006F0500">
      <w:pPr>
        <w:pStyle w:val="ac"/>
        <w:numPr>
          <w:ilvl w:val="0"/>
          <w:numId w:val="6"/>
        </w:numPr>
        <w:shd w:val="clear" w:color="auto" w:fill="FFFFFF"/>
        <w:spacing w:line="276" w:lineRule="auto"/>
        <w:ind w:left="567" w:hanging="56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уметь использовать </w:t>
      </w:r>
      <w:proofErr w:type="spellStart"/>
      <w:r w:rsidR="006F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папертольные</w:t>
      </w:r>
      <w:proofErr w:type="spellEnd"/>
      <w:r w:rsidR="006F0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создавать выразительные образы.</w:t>
      </w:r>
    </w:p>
    <w:p w:rsidR="003A46F3" w:rsidRDefault="00AC0C19" w:rsidP="006F0500">
      <w:pPr>
        <w:pStyle w:val="ac"/>
        <w:numPr>
          <w:ilvl w:val="0"/>
          <w:numId w:val="6"/>
        </w:numPr>
        <w:spacing w:line="276" w:lineRule="auto"/>
        <w:ind w:left="567" w:hanging="6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Продемонстрируют желание видеть результат своей работы в итоговой творческой выставке.</w:t>
      </w:r>
    </w:p>
    <w:p w:rsidR="003A46F3" w:rsidRDefault="003A46F3">
      <w:pPr>
        <w:spacing w:line="276" w:lineRule="auto"/>
        <w:ind w:lef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6F3" w:rsidRDefault="00AC0C19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</w:p>
    <w:p w:rsidR="003A46F3" w:rsidRDefault="003A46F3">
      <w:pPr>
        <w:spacing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A46F3" w:rsidRDefault="00AC0C19">
      <w:pPr>
        <w:pStyle w:val="ac"/>
        <w:numPr>
          <w:ilvl w:val="0"/>
          <w:numId w:val="7"/>
        </w:numPr>
        <w:spacing w:line="276" w:lineRule="auto"/>
        <w:ind w:left="709" w:hanging="6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Научатся воспринимать взаимосвязь эстетического и художественного восприятия в собственной творческой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</w:t>
      </w:r>
    </w:p>
    <w:p w:rsidR="003A46F3" w:rsidRDefault="00AC0C19">
      <w:pPr>
        <w:pStyle w:val="ac"/>
        <w:numPr>
          <w:ilvl w:val="0"/>
          <w:numId w:val="7"/>
        </w:numPr>
        <w:shd w:val="clear" w:color="auto" w:fill="FFFFFF"/>
        <w:spacing w:afterAutospacing="1" w:line="276" w:lineRule="auto"/>
        <w:ind w:left="709" w:hanging="611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мелкую моторику, координацию движений рук, глазомер.</w:t>
      </w:r>
    </w:p>
    <w:p w:rsidR="003A46F3" w:rsidRDefault="00AC0C19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</w:p>
    <w:p w:rsidR="003A46F3" w:rsidRDefault="00AC0C19">
      <w:pPr>
        <w:pStyle w:val="ac"/>
        <w:numPr>
          <w:ilvl w:val="0"/>
          <w:numId w:val="8"/>
        </w:numPr>
        <w:shd w:val="clear" w:color="auto" w:fill="FFFFFF"/>
        <w:spacing w:beforeAutospacing="1" w:afterAutospacing="1" w:line="276" w:lineRule="auto"/>
        <w:ind w:left="709" w:hanging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проявлять такие личностные качества как усидчивость, аккуратность в работе, желание доводить начатое дело до конца.</w:t>
      </w:r>
    </w:p>
    <w:p w:rsidR="003A46F3" w:rsidRDefault="003A46F3">
      <w:pPr>
        <w:pStyle w:val="a8"/>
        <w:spacing w:line="276" w:lineRule="auto"/>
        <w:jc w:val="center"/>
        <w:rPr>
          <w:b/>
          <w:bCs/>
          <w:szCs w:val="28"/>
        </w:rPr>
      </w:pPr>
    </w:p>
    <w:p w:rsidR="003A46F3" w:rsidRDefault="00AC0C1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:rsidR="003A46F3" w:rsidRDefault="003A46F3">
      <w:pPr>
        <w:spacing w:after="200" w:line="276" w:lineRule="auto"/>
        <w:ind w:left="10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F3" w:rsidRDefault="00C9171E">
      <w:pPr>
        <w:spacing w:after="200" w:line="276" w:lineRule="auto"/>
        <w:ind w:left="10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AC0C19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3A46F3" w:rsidRDefault="00AC0C19">
      <w:pPr>
        <w:spacing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6F3" w:rsidRDefault="00AC0C19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 материал, схемы, технологические карты последовательности</w:t>
      </w:r>
      <w:r w:rsid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E40F0" w:rsidRPr="002E40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Образцы </w:t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работ, выполненных в технике Папертоль.</w:t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Ножницы с острыми концами для нарезания бумаги, линейки.</w:t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Цветная и офисная</w:t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бумага, картон</w:t>
      </w:r>
      <w:proofErr w:type="gramStart"/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2E40F0" w:rsidRP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клей «Карандаш» для склеивания бумаги.    </w:t>
      </w:r>
      <w:r w:rsidR="002E4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</w:p>
    <w:p w:rsidR="003A46F3" w:rsidRDefault="00AC0C19" w:rsidP="002E40F0">
      <w:pPr>
        <w:spacing w:line="276" w:lineRule="auto"/>
      </w:pPr>
      <w:r w:rsidRPr="002E40F0">
        <w:rPr>
          <w:rFonts w:ascii="Times New Roman" w:eastAsia="Calibri" w:hAnsi="Times New Roman" w:cs="Times New Roman"/>
          <w:sz w:val="28"/>
          <w:szCs w:val="28"/>
        </w:rPr>
        <w:t>2. Используется прибор для обеззараживания воздуха, согласно графику– 1шт.</w:t>
      </w:r>
    </w:p>
    <w:p w:rsidR="003A46F3" w:rsidRDefault="00AC0C19">
      <w:pPr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3. Имеются средства индивидуальной защиты (м</w:t>
      </w:r>
      <w:r>
        <w:rPr>
          <w:rFonts w:ascii="Times New Roman" w:hAnsi="Times New Roman" w:cs="Times New Roman"/>
          <w:sz w:val="28"/>
          <w:szCs w:val="28"/>
        </w:rPr>
        <w:t>аски, перчатки) для сотрудников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6F3" w:rsidRDefault="00AC0C19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Видео материалы, фото, интернет источники.</w:t>
      </w:r>
    </w:p>
    <w:p w:rsidR="003A46F3" w:rsidRDefault="00AC0C19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sz w:val="28"/>
          <w:szCs w:val="28"/>
        </w:rPr>
        <w:t>: педагог дополнительного образования.</w:t>
      </w:r>
    </w:p>
    <w:p w:rsidR="003A46F3" w:rsidRDefault="00AC0C19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  <w:r>
        <w:rPr>
          <w:rFonts w:ascii="Times New Roman" w:hAnsi="Times New Roman" w:cs="Times New Roman"/>
          <w:sz w:val="28"/>
          <w:szCs w:val="28"/>
        </w:rPr>
        <w:t>: опрос, наблюдение, выставка.</w:t>
      </w:r>
    </w:p>
    <w:p w:rsidR="003A46F3" w:rsidRDefault="00AC0C19">
      <w:pPr>
        <w:spacing w:line="276" w:lineRule="auto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предоставления результатов: </w:t>
      </w:r>
      <w:r>
        <w:rPr>
          <w:rFonts w:ascii="Times New Roman" w:hAnsi="Times New Roman" w:cs="Times New Roman"/>
          <w:sz w:val="28"/>
          <w:szCs w:val="28"/>
        </w:rPr>
        <w:t>Творческая выставка детских работ.</w:t>
      </w:r>
    </w:p>
    <w:p w:rsidR="003A46F3" w:rsidRDefault="003A46F3">
      <w:pPr>
        <w:spacing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3A46F3" w:rsidRDefault="00AC0C19">
      <w:pPr>
        <w:spacing w:line="276" w:lineRule="auto"/>
        <w:jc w:val="left"/>
      </w:pPr>
      <w:r>
        <w:rPr>
          <w:rFonts w:ascii="Times New Roman" w:eastAsia="Calibri" w:hAnsi="Times New Roman" w:cs="Times New Roman"/>
          <w:sz w:val="28"/>
          <w:szCs w:val="28"/>
        </w:rPr>
        <w:t>1. Для измерения температуры сотрудников и посетителей при входе в здание имеются бесконтактные термометры в количестве 2 шт.</w:t>
      </w:r>
    </w:p>
    <w:p w:rsidR="003A46F3" w:rsidRDefault="00AC0C19">
      <w:pPr>
        <w:pStyle w:val="ac"/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2. Для обработки рук имеются дозаторы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антисептического средства</w:t>
      </w:r>
    </w:p>
    <w:p w:rsidR="003A46F3" w:rsidRDefault="00AC0C19">
      <w:pPr>
        <w:pStyle w:val="ac"/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3. Уборка проводится во всех помещениях с применением моющих и дезинфицирующих средств и очисткой вентиляционных решеток и контактных поверхностей. Для проведения дезинфекций используются дезинфицирующие средства, применяемые для обеззараживания объектов при вирусных инфекциях, в соответствии с инструкцией их применения.</w:t>
      </w:r>
    </w:p>
    <w:p w:rsidR="003A46F3" w:rsidRDefault="00AC0C19">
      <w:pPr>
        <w:pStyle w:val="ac"/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4. Соответствует Разделу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>
        <w:rPr>
          <w:rFonts w:ascii="Times New Roman" w:eastAsia="Calibri" w:hAnsi="Times New Roman" w:cs="Times New Roman"/>
          <w:sz w:val="28"/>
          <w:szCs w:val="28"/>
        </w:rPr>
        <w:t>-19)»</w:t>
      </w:r>
      <w:r>
        <w:rPr>
          <w:rFonts w:ascii="Times New Roman" w:hAnsi="Times New Roman" w:cs="Times New Roman"/>
          <w:sz w:val="28"/>
          <w:szCs w:val="28"/>
        </w:rPr>
        <w:t> </w:t>
      </w:r>
    </w:p>
    <w:p w:rsidR="003A46F3" w:rsidRDefault="00AC0C19">
      <w:pPr>
        <w:pStyle w:val="ac"/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E40F0">
        <w:rPr>
          <w:rFonts w:ascii="Times New Roman" w:hAnsi="Times New Roman" w:cs="Times New Roman"/>
          <w:bCs/>
          <w:sz w:val="28"/>
          <w:szCs w:val="28"/>
        </w:rPr>
        <w:t>Программа построена на основе главных методических принципов: учёт возрастных особенностей детей, доступность материала, постепенность его усложнения.</w:t>
      </w:r>
    </w:p>
    <w:p w:rsidR="003A46F3" w:rsidRDefault="003A46F3">
      <w:pPr>
        <w:pStyle w:val="a8"/>
        <w:spacing w:line="276" w:lineRule="auto"/>
        <w:ind w:left="720"/>
        <w:jc w:val="both"/>
        <w:rPr>
          <w:b/>
          <w:bCs/>
          <w:szCs w:val="28"/>
        </w:rPr>
      </w:pPr>
    </w:p>
    <w:p w:rsidR="003A46F3" w:rsidRDefault="003A46F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F3" w:rsidRDefault="00AC0C1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3A46F3" w:rsidRDefault="003A46F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F3" w:rsidRDefault="00AC0C19">
      <w:pPr>
        <w:spacing w:line="276" w:lineRule="auto"/>
        <w:jc w:val="left"/>
      </w:pPr>
      <w:r>
        <w:rPr>
          <w:rFonts w:ascii="Times New Roman" w:hAnsi="Times New Roman" w:cs="Times New Roman"/>
          <w:sz w:val="28"/>
          <w:szCs w:val="28"/>
        </w:rPr>
        <w:t>- итоги выставки;</w:t>
      </w:r>
    </w:p>
    <w:p w:rsidR="003A46F3" w:rsidRDefault="00AC0C19">
      <w:pPr>
        <w:spacing w:line="276" w:lineRule="auto"/>
        <w:jc w:val="left"/>
      </w:pPr>
      <w:r>
        <w:rPr>
          <w:rFonts w:ascii="Times New Roman" w:hAnsi="Times New Roman" w:cs="Times New Roman"/>
          <w:sz w:val="28"/>
          <w:szCs w:val="28"/>
        </w:rPr>
        <w:t>- фото и видеоотчеты.</w:t>
      </w:r>
    </w:p>
    <w:p w:rsidR="003A46F3" w:rsidRDefault="003A46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A46F3" w:rsidRDefault="00C9171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AC0C19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3A46F3" w:rsidRDefault="00AC0C1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Специфика данной программы позволяет использовать разнообразные формы обучения и различные методы и приёмы:</w:t>
      </w:r>
    </w:p>
    <w:p w:rsidR="003A46F3" w:rsidRDefault="00AC0C19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словесный метод (рассказ, объяснение);</w:t>
      </w:r>
    </w:p>
    <w:p w:rsidR="003A46F3" w:rsidRDefault="00AC0C19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наглядный метод (личный показ педагога);</w:t>
      </w:r>
    </w:p>
    <w:p w:rsidR="003A46F3" w:rsidRDefault="00AC0C19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практический метод (упражнения, решение задач, выполнение творческих работ);</w:t>
      </w:r>
    </w:p>
    <w:p w:rsidR="003A46F3" w:rsidRDefault="00AC0C19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-репродуктивный метод (объяснение нового материала с учётом пройденного);</w:t>
      </w:r>
    </w:p>
    <w:p w:rsidR="003A46F3" w:rsidRDefault="00AC0C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самостоятельной работы.</w:t>
      </w:r>
    </w:p>
    <w:p w:rsidR="003A46F3" w:rsidRDefault="003A46F3">
      <w:pPr>
        <w:spacing w:line="276" w:lineRule="auto"/>
        <w:rPr>
          <w:b/>
          <w:bCs/>
          <w:szCs w:val="28"/>
        </w:rPr>
      </w:pPr>
    </w:p>
    <w:p w:rsidR="003A46F3" w:rsidRDefault="002E40F0">
      <w:pPr>
        <w:spacing w:line="276" w:lineRule="auto"/>
        <w:ind w:firstLine="360"/>
      </w:pPr>
      <w:r>
        <w:rPr>
          <w:rFonts w:ascii="Times New Roman" w:hAnsi="Times New Roman" w:cs="Times New Roman"/>
          <w:sz w:val="28"/>
          <w:szCs w:val="28"/>
        </w:rPr>
        <w:t>Мастерская</w:t>
      </w:r>
      <w:r w:rsidR="00AC0C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Бумажная </w:t>
      </w:r>
      <w:r w:rsidR="00AC0C19">
        <w:rPr>
          <w:rFonts w:ascii="Times New Roman" w:hAnsi="Times New Roman" w:cs="Times New Roman"/>
          <w:sz w:val="28"/>
          <w:szCs w:val="28"/>
        </w:rPr>
        <w:t>фантазия» укомплектован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0C19">
        <w:rPr>
          <w:rFonts w:ascii="Times New Roman" w:hAnsi="Times New Roman" w:cs="Times New Roman"/>
          <w:sz w:val="28"/>
          <w:szCs w:val="28"/>
        </w:rPr>
        <w:t xml:space="preserve"> всем необходимым для ведения занятий оборудованием и инвентарем. </w:t>
      </w:r>
      <w:r>
        <w:rPr>
          <w:rFonts w:ascii="Times New Roman" w:hAnsi="Times New Roman" w:cs="Times New Roman"/>
          <w:sz w:val="28"/>
          <w:szCs w:val="28"/>
        </w:rPr>
        <w:t>Занятия буду</w:t>
      </w:r>
      <w:r w:rsidR="00AC0C19">
        <w:rPr>
          <w:rFonts w:ascii="Times New Roman" w:hAnsi="Times New Roman" w:cs="Times New Roman"/>
          <w:sz w:val="28"/>
          <w:szCs w:val="28"/>
        </w:rPr>
        <w:t>т проводиться в кабинете, где имеются необходимые для занятий материалы и наглядные пособия. Так же есть стенд по технике безопасности. Для работы объединения в нашем центре не требуется какого-то необычного или дорогостоящего оборудования.</w:t>
      </w:r>
    </w:p>
    <w:p w:rsidR="003A46F3" w:rsidRDefault="00AC0C19">
      <w:pPr>
        <w:shd w:val="clear" w:color="auto" w:fill="FFFFFF"/>
        <w:spacing w:beforeAutospacing="1" w:afterAutospacing="1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с учетом художественно – образовательных технологий, которые отражают:</w:t>
      </w:r>
    </w:p>
    <w:p w:rsidR="003A46F3" w:rsidRDefault="00AC0C19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Принцип доступности: обучение и воспитание ребенка в доступной, привлекательной и соответствующей его возрасту форме игры, рассматривание иллюстраций, продуктивная деятельность.</w:t>
      </w:r>
    </w:p>
    <w:p w:rsidR="003A46F3" w:rsidRDefault="00AC0C19">
      <w:pPr>
        <w:shd w:val="clear" w:color="auto" w:fill="FFFFFF"/>
        <w:spacing w:beforeAutospacing="1" w:afterAutospacing="1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2.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анистичности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индивидуально – ориентированный подход и всестороннее развитие личности ребенка.</w:t>
      </w:r>
    </w:p>
    <w:p w:rsidR="003A46F3" w:rsidRDefault="00AC0C19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Принцип деятельности: развитие мелкой моторики осуществляется через вид детской деятельности – </w:t>
      </w:r>
      <w:r w:rsidR="002E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работой </w:t>
      </w:r>
      <w:r w:rsid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ножницами. </w:t>
      </w:r>
    </w:p>
    <w:p w:rsidR="003A46F3" w:rsidRDefault="00AC0C19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Принцип интеграции: сочетание основного вида деятельности с развитием речи, с игровой деятельностью, с развитием познавательных процессов.</w:t>
      </w:r>
    </w:p>
    <w:p w:rsidR="003A46F3" w:rsidRDefault="00AC0C19">
      <w:pPr>
        <w:shd w:val="clear" w:color="auto" w:fill="FFFFFF"/>
        <w:spacing w:beforeAutospacing="1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системности: решение поставленных задач в системе дополнительного образования.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>В программу включено изучение техники «</w:t>
      </w:r>
      <w:r w:rsidR="00783ACD">
        <w:rPr>
          <w:szCs w:val="28"/>
        </w:rPr>
        <w:t>Папертоль</w:t>
      </w:r>
      <w:r>
        <w:rPr>
          <w:szCs w:val="28"/>
        </w:rPr>
        <w:t xml:space="preserve">». 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 xml:space="preserve">Программа познакомит учащихся, как использовать </w:t>
      </w:r>
      <w:proofErr w:type="spellStart"/>
      <w:r w:rsidR="00783ACD">
        <w:rPr>
          <w:szCs w:val="28"/>
        </w:rPr>
        <w:t>папертольные</w:t>
      </w:r>
      <w:proofErr w:type="spellEnd"/>
      <w:r w:rsidR="00783ACD">
        <w:rPr>
          <w:szCs w:val="28"/>
        </w:rPr>
        <w:t xml:space="preserve"> карты, </w:t>
      </w:r>
      <w:r>
        <w:rPr>
          <w:szCs w:val="28"/>
        </w:rPr>
        <w:t>расширит знания по истории возникновения</w:t>
      </w:r>
      <w:r w:rsidR="00783ACD">
        <w:rPr>
          <w:szCs w:val="28"/>
        </w:rPr>
        <w:t xml:space="preserve"> техники </w:t>
      </w:r>
      <w:r>
        <w:rPr>
          <w:szCs w:val="28"/>
        </w:rPr>
        <w:t xml:space="preserve"> </w:t>
      </w:r>
      <w:r w:rsidR="00783ACD">
        <w:rPr>
          <w:szCs w:val="28"/>
        </w:rPr>
        <w:t>«Папертоль</w:t>
      </w:r>
      <w:r>
        <w:rPr>
          <w:szCs w:val="28"/>
        </w:rPr>
        <w:t>», умению создавать изделия в этой технике и применять в повседневной жизни.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t xml:space="preserve"> </w:t>
      </w:r>
    </w:p>
    <w:p w:rsidR="003A46F3" w:rsidRDefault="00C9171E">
      <w:pPr>
        <w:pStyle w:val="a8"/>
        <w:spacing w:line="276" w:lineRule="auto"/>
        <w:ind w:firstLine="360"/>
        <w:jc w:val="both"/>
        <w:rPr>
          <w:b/>
          <w:bCs/>
        </w:rPr>
      </w:pPr>
      <w:r>
        <w:rPr>
          <w:b/>
          <w:bCs/>
          <w:szCs w:val="28"/>
        </w:rPr>
        <w:t xml:space="preserve">2.3. </w:t>
      </w:r>
      <w:r w:rsidR="00AC0C19">
        <w:rPr>
          <w:b/>
          <w:bCs/>
          <w:szCs w:val="28"/>
        </w:rPr>
        <w:t>План воспитательной работы.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>1. Тематические беседы по ПДД, пожарной безопасности, ТБ при работе с инструментами и материалами.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>2. Публикации в социальных сетях и на сайте Центра «Юность» о работе кружка.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>3. Индивидуальная работа с детьми.</w:t>
      </w:r>
    </w:p>
    <w:p w:rsidR="003A46F3" w:rsidRDefault="00AC0C19">
      <w:pPr>
        <w:pStyle w:val="a8"/>
        <w:spacing w:line="276" w:lineRule="auto"/>
        <w:ind w:firstLine="360"/>
        <w:jc w:val="both"/>
      </w:pPr>
      <w:r>
        <w:rPr>
          <w:szCs w:val="28"/>
        </w:rPr>
        <w:t>4. Мероприятия, направленные на развитие художественного воспитания: знакомство с современными техниками, выставка работ.</w:t>
      </w:r>
      <w:r w:rsidR="00707FB0">
        <w:rPr>
          <w:szCs w:val="28"/>
        </w:rPr>
        <w:t xml:space="preserve">                                          5.</w:t>
      </w:r>
      <w:r w:rsidR="00707FB0" w:rsidRPr="00707FB0">
        <w:rPr>
          <w:szCs w:val="28"/>
        </w:rPr>
        <w:t xml:space="preserve"> </w:t>
      </w:r>
      <w:r w:rsidR="00707FB0">
        <w:rPr>
          <w:szCs w:val="28"/>
        </w:rPr>
        <w:t>Мероприятия патриотической направленности. Беседа «День Независимости России».</w:t>
      </w:r>
    </w:p>
    <w:p w:rsidR="003A46F3" w:rsidRDefault="00707FB0" w:rsidP="00707FB0">
      <w:pPr>
        <w:pStyle w:val="a8"/>
        <w:spacing w:line="276" w:lineRule="auto"/>
        <w:jc w:val="both"/>
      </w:pPr>
      <w:r>
        <w:rPr>
          <w:szCs w:val="28"/>
        </w:rPr>
        <w:t xml:space="preserve">6. </w:t>
      </w:r>
      <w:r w:rsidR="00AC0C19">
        <w:rPr>
          <w:szCs w:val="28"/>
        </w:rPr>
        <w:t>Индивидуальные консультации для родителей и законных представителей детей.</w:t>
      </w:r>
    </w:p>
    <w:p w:rsidR="003A46F3" w:rsidRDefault="003A46F3">
      <w:pPr>
        <w:pStyle w:val="a8"/>
        <w:spacing w:line="276" w:lineRule="auto"/>
        <w:jc w:val="both"/>
        <w:rPr>
          <w:szCs w:val="28"/>
        </w:rPr>
      </w:pPr>
    </w:p>
    <w:p w:rsidR="003A46F3" w:rsidRDefault="003A46F3">
      <w:pPr>
        <w:pStyle w:val="a8"/>
        <w:spacing w:line="276" w:lineRule="auto"/>
        <w:ind w:left="720"/>
        <w:jc w:val="center"/>
        <w:rPr>
          <w:rFonts w:eastAsia="Calibri"/>
          <w:szCs w:val="28"/>
        </w:rPr>
      </w:pPr>
    </w:p>
    <w:p w:rsidR="003A46F3" w:rsidRDefault="00707FB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="00AC0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Календарно-учебный график</w:t>
      </w:r>
    </w:p>
    <w:tbl>
      <w:tblPr>
        <w:tblStyle w:val="4"/>
        <w:tblpPr w:leftFromText="180" w:rightFromText="180" w:vertAnchor="text" w:horzAnchor="margin" w:tblpX="-1237" w:tblpY="159"/>
        <w:tblW w:w="11619" w:type="dxa"/>
        <w:tblInd w:w="98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620"/>
        <w:gridCol w:w="935"/>
        <w:gridCol w:w="3543"/>
        <w:gridCol w:w="1560"/>
        <w:gridCol w:w="708"/>
        <w:gridCol w:w="2127"/>
        <w:gridCol w:w="2126"/>
      </w:tblGrid>
      <w:tr w:rsidR="003A46F3" w:rsidTr="00DA6DF2">
        <w:trPr>
          <w:trHeight w:val="1005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35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3543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56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708" w:type="dxa"/>
            <w:shd w:val="clear" w:color="auto" w:fill="auto"/>
          </w:tcPr>
          <w:p w:rsidR="003A46F3" w:rsidRDefault="00AC0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2127" w:type="dxa"/>
            <w:shd w:val="clear" w:color="auto" w:fill="auto"/>
          </w:tcPr>
          <w:p w:rsidR="003A46F3" w:rsidRDefault="00AC0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контроля</w:t>
            </w:r>
          </w:p>
        </w:tc>
        <w:tc>
          <w:tcPr>
            <w:tcW w:w="2126" w:type="dxa"/>
            <w:shd w:val="clear" w:color="auto" w:fill="auto"/>
          </w:tcPr>
          <w:p w:rsidR="003A46F3" w:rsidRDefault="00AC0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3A46F3" w:rsidTr="00DA6DF2">
        <w:trPr>
          <w:trHeight w:val="302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>Вводная беседа. Материалы и принадлежности. Инструктаж по технике безопасности.</w:t>
            </w:r>
          </w:p>
        </w:tc>
        <w:tc>
          <w:tcPr>
            <w:tcW w:w="1560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>
            <w:pPr>
              <w:spacing w:line="276" w:lineRule="auto"/>
              <w:jc w:val="left"/>
            </w:pP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Знакомство с техникой «Папертоль». 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отовка к работе: Знакомство, выбор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папертольной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карты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A46F3" w:rsidRPr="00783ACD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3AC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>
            <w:pPr>
              <w:spacing w:line="276" w:lineRule="auto"/>
              <w:jc w:val="left"/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Котики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деталей, соединение.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>
            <w:pPr>
              <w:spacing w:line="276" w:lineRule="auto"/>
              <w:jc w:val="left"/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Работа с шаблоном. Выполнение поделки «Мороженое».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бота с ножницами и цветными мелками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865_3710505960"/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bookmarkEnd w:id="1"/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 w:rsidP="008B166A">
            <w:pPr>
              <w:spacing w:line="276" w:lineRule="auto"/>
              <w:jc w:val="left"/>
            </w:pP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Выполнение поделки «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Маска театральная</w:t>
            </w:r>
            <w:r w:rsidRPr="002F0F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Работа с ножницами и карандашами.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833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C15526">
            <w:pPr>
              <w:spacing w:line="276" w:lineRule="auto"/>
              <w:jc w:val="left"/>
            </w:pPr>
            <w:r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поделки нарезной «Цветок»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319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Default="00AC0C19" w:rsidP="008B166A">
            <w:p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526" w:rsidRPr="001740B6">
              <w:rPr>
                <w:rFonts w:ascii="Times New Roman" w:hAnsi="Times New Roman" w:cs="Times New Roman"/>
                <w:sz w:val="28"/>
                <w:szCs w:val="28"/>
              </w:rPr>
              <w:t>Выполнения поделки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 xml:space="preserve"> объемная </w:t>
            </w:r>
            <w:r w:rsidR="00C15526" w:rsidRPr="001740B6">
              <w:rPr>
                <w:rFonts w:ascii="Times New Roman" w:hAnsi="Times New Roman" w:cs="Times New Roman"/>
                <w:sz w:val="28"/>
                <w:szCs w:val="28"/>
              </w:rPr>
              <w:t xml:space="preserve"> «З</w:t>
            </w:r>
            <w:r w:rsidR="008B166A">
              <w:rPr>
                <w:rFonts w:ascii="Times New Roman" w:hAnsi="Times New Roman" w:cs="Times New Roman"/>
                <w:sz w:val="28"/>
                <w:szCs w:val="28"/>
              </w:rPr>
              <w:t>везда</w:t>
            </w:r>
            <w:r w:rsidR="00C15526" w:rsidRPr="00174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6F3" w:rsidTr="00DA6DF2">
        <w:trPr>
          <w:trHeight w:val="1020"/>
        </w:trPr>
        <w:tc>
          <w:tcPr>
            <w:tcW w:w="620" w:type="dxa"/>
            <w:shd w:val="clear" w:color="auto" w:fill="auto"/>
          </w:tcPr>
          <w:p w:rsidR="003A46F3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" w:type="dxa"/>
            <w:shd w:val="clear" w:color="auto" w:fill="auto"/>
          </w:tcPr>
          <w:p w:rsidR="003A46F3" w:rsidRDefault="003A46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1560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A46F3" w:rsidRPr="00C15526" w:rsidRDefault="00AC0C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52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2126" w:type="dxa"/>
            <w:shd w:val="clear" w:color="auto" w:fill="auto"/>
          </w:tcPr>
          <w:p w:rsidR="003A46F3" w:rsidRDefault="003A4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46F3" w:rsidRDefault="003A46F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6F3" w:rsidRDefault="003A46F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6F3" w:rsidRDefault="00AC0C1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источников</w:t>
      </w:r>
    </w:p>
    <w:p w:rsidR="003A46F3" w:rsidRPr="00783ACD" w:rsidRDefault="003A46F3" w:rsidP="00783ACD">
      <w:pPr>
        <w:spacing w:line="276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A46F3" w:rsidRPr="00C15526" w:rsidRDefault="00783ACD" w:rsidP="00783ACD">
      <w:pPr>
        <w:spacing w:line="276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Выготский, Л.С. [Текст]: воображение и творчество в детском возрасте/ Л.С. Выготский – М.: Просвещение, 1991.- 148 с. 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Гибсон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Р. Поделки. Папье-маше. [Текст]: бумажные цветы / Р.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Гибсон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М.: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Росмэн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1996. – 356 с.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Горский, В.А. Дополнительное образование детей [Текст]: методологическое обоснование содержания, форм и методов деятельности педагога дополнительного образования / В.А. Горский - М.: Просвещение, 2003.- 84 с.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Соколова, С. [Текст]: игрушки из бумаги / С. Соколова - М.: Издательство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СПб</w:t>
      </w:r>
      <w:proofErr w:type="gram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Валерии СПД, 2003.- 240 с.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Уолтер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Х. [Текст]: узоры из бумажных лент / Х.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Уолтер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М.: 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Университет, 2000. – 152 с.</w:t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Чибрикова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О.В. [Текст]: забавные подарки по поводу и без / О.В. </w:t>
      </w:r>
      <w:proofErr w:type="spellStart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Чибрикова</w:t>
      </w:r>
      <w:proofErr w:type="spellEnd"/>
      <w:r w:rsidRPr="00783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CA56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М.: Изд-во </w:t>
      </w:r>
      <w:proofErr w:type="spellStart"/>
      <w:r w:rsidRPr="00CA56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Эксмо</w:t>
      </w:r>
      <w:proofErr w:type="spellEnd"/>
      <w:r w:rsidRPr="00CA56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2006. – 274 с.</w:t>
      </w:r>
      <w:r w:rsidRPr="00CA56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15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C15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Чиотти</w:t>
      </w:r>
      <w:proofErr w:type="spellEnd"/>
      <w:r w:rsidRPr="00C15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 [Текст]: оригинальные поделки из бумаги / Д.Петербург, 1998. – 138 с.</w:t>
      </w:r>
    </w:p>
    <w:p w:rsidR="003A46F3" w:rsidRDefault="003A46F3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46F3" w:rsidRDefault="003A46F3">
      <w:pPr>
        <w:spacing w:line="276" w:lineRule="auto"/>
      </w:pPr>
    </w:p>
    <w:sectPr w:rsidR="003A46F3" w:rsidSect="003A46F3">
      <w:footerReference w:type="default" r:id="rId9"/>
      <w:pgSz w:w="11906" w:h="16838"/>
      <w:pgMar w:top="1136" w:right="1136" w:bottom="1193" w:left="1136" w:header="0" w:footer="113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B2" w:rsidRDefault="007A46B2" w:rsidP="003A46F3">
      <w:r>
        <w:separator/>
      </w:r>
    </w:p>
  </w:endnote>
  <w:endnote w:type="continuationSeparator" w:id="0">
    <w:p w:rsidR="007A46B2" w:rsidRDefault="007A46B2" w:rsidP="003A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21740"/>
      <w:docPartObj>
        <w:docPartGallery w:val="Page Numbers (Bottom of Page)"/>
        <w:docPartUnique/>
      </w:docPartObj>
    </w:sdtPr>
    <w:sdtEndPr/>
    <w:sdtContent>
      <w:p w:rsidR="00F005DD" w:rsidRDefault="007A46B2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37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005DD" w:rsidRDefault="00F005DD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B2" w:rsidRDefault="007A46B2" w:rsidP="003A46F3">
      <w:r>
        <w:separator/>
      </w:r>
    </w:p>
  </w:footnote>
  <w:footnote w:type="continuationSeparator" w:id="0">
    <w:p w:rsidR="007A46B2" w:rsidRDefault="007A46B2" w:rsidP="003A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0F1"/>
    <w:multiLevelType w:val="multilevel"/>
    <w:tmpl w:val="546C42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436600"/>
    <w:multiLevelType w:val="multilevel"/>
    <w:tmpl w:val="CC8EEF8C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0107FE"/>
    <w:multiLevelType w:val="multilevel"/>
    <w:tmpl w:val="FCC6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23B6E"/>
    <w:multiLevelType w:val="multilevel"/>
    <w:tmpl w:val="49CEF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D6AF2"/>
    <w:multiLevelType w:val="multilevel"/>
    <w:tmpl w:val="48148014"/>
    <w:lvl w:ilvl="0">
      <w:start w:val="1"/>
      <w:numFmt w:val="decimal"/>
      <w:lvlText w:val="%1."/>
      <w:lvlJc w:val="left"/>
      <w:pPr>
        <w:ind w:left="1745" w:hanging="1035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6E38BC"/>
    <w:multiLevelType w:val="multilevel"/>
    <w:tmpl w:val="AC76AB56"/>
    <w:lvl w:ilvl="0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A803DB"/>
    <w:multiLevelType w:val="multilevel"/>
    <w:tmpl w:val="363AA588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12613"/>
    <w:multiLevelType w:val="multilevel"/>
    <w:tmpl w:val="BFF22DCA"/>
    <w:lvl w:ilvl="0">
      <w:start w:val="1"/>
      <w:numFmt w:val="decimal"/>
      <w:lvlText w:val="%1."/>
      <w:lvlJc w:val="left"/>
      <w:pPr>
        <w:ind w:left="1745" w:hanging="103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414F73"/>
    <w:multiLevelType w:val="multilevel"/>
    <w:tmpl w:val="583C5176"/>
    <w:lvl w:ilvl="0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6F3"/>
    <w:rsid w:val="000C5111"/>
    <w:rsid w:val="000D7460"/>
    <w:rsid w:val="001740B6"/>
    <w:rsid w:val="00191962"/>
    <w:rsid w:val="00284B3F"/>
    <w:rsid w:val="002A0744"/>
    <w:rsid w:val="002E40F0"/>
    <w:rsid w:val="002F0F9E"/>
    <w:rsid w:val="003A46F3"/>
    <w:rsid w:val="004B16B4"/>
    <w:rsid w:val="00566DF6"/>
    <w:rsid w:val="006F0500"/>
    <w:rsid w:val="00707FB0"/>
    <w:rsid w:val="00755DB0"/>
    <w:rsid w:val="00783ACD"/>
    <w:rsid w:val="007A46B2"/>
    <w:rsid w:val="007F3773"/>
    <w:rsid w:val="00891D2F"/>
    <w:rsid w:val="008B166A"/>
    <w:rsid w:val="00990A93"/>
    <w:rsid w:val="009B643A"/>
    <w:rsid w:val="00A74D2F"/>
    <w:rsid w:val="00AC0C19"/>
    <w:rsid w:val="00B06CA6"/>
    <w:rsid w:val="00B32F45"/>
    <w:rsid w:val="00B909E6"/>
    <w:rsid w:val="00C15526"/>
    <w:rsid w:val="00C17509"/>
    <w:rsid w:val="00C50458"/>
    <w:rsid w:val="00C9171E"/>
    <w:rsid w:val="00C95F8D"/>
    <w:rsid w:val="00D14396"/>
    <w:rsid w:val="00D65618"/>
    <w:rsid w:val="00D90DEB"/>
    <w:rsid w:val="00DA622E"/>
    <w:rsid w:val="00DA6DF2"/>
    <w:rsid w:val="00F005DD"/>
    <w:rsid w:val="00F44EC1"/>
    <w:rsid w:val="00F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EF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909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"/>
    <w:qFormat/>
    <w:rsid w:val="00F46E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3A3721"/>
  </w:style>
  <w:style w:type="character" w:customStyle="1" w:styleId="a5">
    <w:name w:val="Нижний колонтитул Знак"/>
    <w:basedOn w:val="a0"/>
    <w:uiPriority w:val="99"/>
    <w:qFormat/>
    <w:rsid w:val="003A3721"/>
  </w:style>
  <w:style w:type="character" w:customStyle="1" w:styleId="c3">
    <w:name w:val="c3"/>
    <w:basedOn w:val="a0"/>
    <w:qFormat/>
    <w:rsid w:val="00481F8F"/>
  </w:style>
  <w:style w:type="character" w:customStyle="1" w:styleId="a6">
    <w:name w:val="Текст выноски Знак"/>
    <w:basedOn w:val="a0"/>
    <w:uiPriority w:val="99"/>
    <w:semiHidden/>
    <w:qFormat/>
    <w:rsid w:val="00D546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A46F3"/>
    <w:rPr>
      <w:color w:val="auto"/>
    </w:rPr>
  </w:style>
  <w:style w:type="character" w:customStyle="1" w:styleId="ListLabel2">
    <w:name w:val="ListLabel 2"/>
    <w:qFormat/>
    <w:rsid w:val="003A46F3"/>
    <w:rPr>
      <w:rFonts w:cs="Courier New"/>
    </w:rPr>
  </w:style>
  <w:style w:type="character" w:customStyle="1" w:styleId="ListLabel3">
    <w:name w:val="ListLabel 3"/>
    <w:qFormat/>
    <w:rsid w:val="003A46F3"/>
    <w:rPr>
      <w:rFonts w:cs="Courier New"/>
    </w:rPr>
  </w:style>
  <w:style w:type="character" w:customStyle="1" w:styleId="ListLabel4">
    <w:name w:val="ListLabel 4"/>
    <w:qFormat/>
    <w:rsid w:val="003A46F3"/>
    <w:rPr>
      <w:rFonts w:cs="Courier New"/>
    </w:rPr>
  </w:style>
  <w:style w:type="character" w:customStyle="1" w:styleId="ListLabel5">
    <w:name w:val="ListLabel 5"/>
    <w:qFormat/>
    <w:rsid w:val="003A46F3"/>
    <w:rPr>
      <w:rFonts w:ascii="Times New Roman" w:hAnsi="Times New Roman"/>
      <w:b/>
      <w:sz w:val="28"/>
    </w:rPr>
  </w:style>
  <w:style w:type="character" w:customStyle="1" w:styleId="ListLabel6">
    <w:name w:val="ListLabel 6"/>
    <w:qFormat/>
    <w:rsid w:val="003A46F3"/>
    <w:rPr>
      <w:rFonts w:cs="Times New Roman"/>
    </w:rPr>
  </w:style>
  <w:style w:type="character" w:customStyle="1" w:styleId="ListLabel7">
    <w:name w:val="ListLabel 7"/>
    <w:qFormat/>
    <w:rsid w:val="003A46F3"/>
    <w:rPr>
      <w:rFonts w:ascii="Times New Roman" w:hAnsi="Times New Roman"/>
      <w:b/>
      <w:sz w:val="28"/>
    </w:rPr>
  </w:style>
  <w:style w:type="character" w:customStyle="1" w:styleId="ListLabel8">
    <w:name w:val="ListLabel 8"/>
    <w:qFormat/>
    <w:rsid w:val="003A46F3"/>
    <w:rPr>
      <w:rFonts w:ascii="Times New Roman" w:hAnsi="Times New Roman"/>
      <w:b/>
      <w:sz w:val="28"/>
    </w:rPr>
  </w:style>
  <w:style w:type="character" w:customStyle="1" w:styleId="ListLabel9">
    <w:name w:val="ListLabel 9"/>
    <w:qFormat/>
    <w:rsid w:val="003A46F3"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sid w:val="003A46F3"/>
    <w:rPr>
      <w:b/>
      <w:sz w:val="28"/>
    </w:rPr>
  </w:style>
  <w:style w:type="character" w:customStyle="1" w:styleId="ListLabel11">
    <w:name w:val="ListLabel 11"/>
    <w:qFormat/>
    <w:rsid w:val="003A46F3"/>
    <w:rPr>
      <w:rFonts w:cs="Times New Roman"/>
      <w:sz w:val="28"/>
      <w:szCs w:val="28"/>
    </w:rPr>
  </w:style>
  <w:style w:type="character" w:customStyle="1" w:styleId="ListLabel12">
    <w:name w:val="ListLabel 12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sid w:val="003A46F3"/>
    <w:rPr>
      <w:rFonts w:cs="Times New Roman"/>
      <w:sz w:val="28"/>
      <w:szCs w:val="28"/>
    </w:rPr>
  </w:style>
  <w:style w:type="character" w:customStyle="1" w:styleId="ListLabel14">
    <w:name w:val="ListLabel 14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sid w:val="003A46F3"/>
    <w:rPr>
      <w:sz w:val="28"/>
      <w:szCs w:val="28"/>
    </w:rPr>
  </w:style>
  <w:style w:type="character" w:customStyle="1" w:styleId="ListLabel16">
    <w:name w:val="ListLabel 16"/>
    <w:qFormat/>
    <w:rsid w:val="003A46F3"/>
    <w:rPr>
      <w:rFonts w:ascii="Times New Roman" w:hAnsi="Times New Roman"/>
      <w:b/>
      <w:sz w:val="28"/>
      <w:szCs w:val="28"/>
    </w:rPr>
  </w:style>
  <w:style w:type="character" w:customStyle="1" w:styleId="ListLabel17">
    <w:name w:val="ListLabel 17"/>
    <w:qFormat/>
    <w:rsid w:val="003A46F3"/>
    <w:rPr>
      <w:rFonts w:ascii="Times New Roman" w:hAnsi="Times New Roman"/>
      <w:b w:val="0"/>
      <w:sz w:val="28"/>
      <w:szCs w:val="28"/>
    </w:rPr>
  </w:style>
  <w:style w:type="character" w:customStyle="1" w:styleId="ListLabel18">
    <w:name w:val="ListLabel 18"/>
    <w:qFormat/>
    <w:rsid w:val="003A46F3"/>
    <w:rPr>
      <w:rFonts w:ascii="Times New Roman" w:hAnsi="Times New Roman" w:cs="Times New Roman"/>
      <w:b w:val="0"/>
      <w:sz w:val="28"/>
      <w:szCs w:val="28"/>
    </w:rPr>
  </w:style>
  <w:style w:type="character" w:customStyle="1" w:styleId="ListLabel19">
    <w:name w:val="ListLabel 19"/>
    <w:qFormat/>
    <w:rsid w:val="003A46F3"/>
    <w:rPr>
      <w:b/>
      <w:sz w:val="28"/>
    </w:rPr>
  </w:style>
  <w:style w:type="character" w:customStyle="1" w:styleId="ListLabel20">
    <w:name w:val="ListLabel 20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3A46F3"/>
    <w:rPr>
      <w:sz w:val="28"/>
      <w:szCs w:val="28"/>
    </w:rPr>
  </w:style>
  <w:style w:type="character" w:customStyle="1" w:styleId="ListLabel23">
    <w:name w:val="ListLabel 23"/>
    <w:qFormat/>
    <w:rsid w:val="003A46F3"/>
    <w:rPr>
      <w:rFonts w:ascii="Times New Roman" w:hAnsi="Times New Roman"/>
      <w:b/>
      <w:sz w:val="28"/>
      <w:szCs w:val="28"/>
    </w:rPr>
  </w:style>
  <w:style w:type="character" w:customStyle="1" w:styleId="ListLabel24">
    <w:name w:val="ListLabel 24"/>
    <w:qFormat/>
    <w:rsid w:val="003A46F3"/>
    <w:rPr>
      <w:rFonts w:ascii="Times New Roman" w:hAnsi="Times New Roman"/>
      <w:b w:val="0"/>
      <w:sz w:val="28"/>
      <w:szCs w:val="28"/>
    </w:rPr>
  </w:style>
  <w:style w:type="character" w:customStyle="1" w:styleId="ListLabel25">
    <w:name w:val="ListLabel 25"/>
    <w:qFormat/>
    <w:rsid w:val="003A46F3"/>
    <w:rPr>
      <w:rFonts w:cs="Times New Roman"/>
      <w:b w:val="0"/>
      <w:sz w:val="28"/>
      <w:szCs w:val="28"/>
    </w:rPr>
  </w:style>
  <w:style w:type="character" w:customStyle="1" w:styleId="ListLabel26">
    <w:name w:val="ListLabel 26"/>
    <w:qFormat/>
    <w:rsid w:val="003A46F3"/>
    <w:rPr>
      <w:b/>
      <w:sz w:val="28"/>
    </w:rPr>
  </w:style>
  <w:style w:type="character" w:customStyle="1" w:styleId="ListLabel27">
    <w:name w:val="ListLabel 27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qFormat/>
    <w:rsid w:val="003A46F3"/>
    <w:rPr>
      <w:rFonts w:ascii="Times New Roman" w:hAnsi="Times New Roman" w:cs="Times New Roman"/>
      <w:sz w:val="28"/>
      <w:szCs w:val="28"/>
    </w:rPr>
  </w:style>
  <w:style w:type="character" w:customStyle="1" w:styleId="ListLabel29">
    <w:name w:val="ListLabel 29"/>
    <w:qFormat/>
    <w:rsid w:val="003A46F3"/>
    <w:rPr>
      <w:sz w:val="28"/>
      <w:szCs w:val="28"/>
    </w:rPr>
  </w:style>
  <w:style w:type="character" w:customStyle="1" w:styleId="ListLabel30">
    <w:name w:val="ListLabel 30"/>
    <w:qFormat/>
    <w:rsid w:val="003A46F3"/>
    <w:rPr>
      <w:rFonts w:ascii="Times New Roman" w:hAnsi="Times New Roman"/>
      <w:b/>
      <w:sz w:val="28"/>
      <w:szCs w:val="28"/>
    </w:rPr>
  </w:style>
  <w:style w:type="character" w:customStyle="1" w:styleId="ListLabel31">
    <w:name w:val="ListLabel 31"/>
    <w:qFormat/>
    <w:rsid w:val="003A46F3"/>
    <w:rPr>
      <w:rFonts w:ascii="Times New Roman" w:hAnsi="Times New Roman"/>
      <w:b w:val="0"/>
      <w:sz w:val="28"/>
      <w:szCs w:val="28"/>
    </w:rPr>
  </w:style>
  <w:style w:type="character" w:customStyle="1" w:styleId="ListLabel32">
    <w:name w:val="ListLabel 32"/>
    <w:qFormat/>
    <w:rsid w:val="003A46F3"/>
    <w:rPr>
      <w:rFonts w:cs="Times New Roman"/>
      <w:b w:val="0"/>
      <w:sz w:val="28"/>
      <w:szCs w:val="28"/>
    </w:rPr>
  </w:style>
  <w:style w:type="paragraph" w:customStyle="1" w:styleId="a7">
    <w:name w:val="Заголовок"/>
    <w:basedOn w:val="a"/>
    <w:next w:val="a8"/>
    <w:qFormat/>
    <w:rsid w:val="003A46F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2909FD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sid w:val="003A46F3"/>
    <w:rPr>
      <w:rFonts w:cs="Lohit Devanagari"/>
    </w:rPr>
  </w:style>
  <w:style w:type="paragraph" w:customStyle="1" w:styleId="1">
    <w:name w:val="Название объекта1"/>
    <w:basedOn w:val="a"/>
    <w:qFormat/>
    <w:rsid w:val="003A46F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3A46F3"/>
    <w:pPr>
      <w:suppressLineNumbers/>
    </w:pPr>
    <w:rPr>
      <w:rFonts w:cs="Lohit Devanagari"/>
    </w:rPr>
  </w:style>
  <w:style w:type="paragraph" w:styleId="ab">
    <w:name w:val="caption"/>
    <w:basedOn w:val="a"/>
    <w:qFormat/>
    <w:rsid w:val="003A46F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C016D4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16D4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F46EAC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3A372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A3721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D5464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3A46F3"/>
    <w:pPr>
      <w:suppressLineNumbers/>
    </w:pPr>
  </w:style>
  <w:style w:type="paragraph" w:customStyle="1" w:styleId="af0">
    <w:name w:val="Заголовок таблицы"/>
    <w:basedOn w:val="af"/>
    <w:qFormat/>
    <w:rsid w:val="003A46F3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944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39"/>
    <w:rsid w:val="00CD665B"/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90A4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F044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C28C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560A-3CF2-4271-BEB3-9F343F0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12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117_БОСС</cp:lastModifiedBy>
  <cp:revision>137</cp:revision>
  <cp:lastPrinted>2025-06-17T03:46:00Z</cp:lastPrinted>
  <dcterms:created xsi:type="dcterms:W3CDTF">2013-05-05T05:20:00Z</dcterms:created>
  <dcterms:modified xsi:type="dcterms:W3CDTF">2025-06-17T03:50:00Z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